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18D" w:rsidRDefault="0091018D" w:rsidP="0091018D">
      <w:pPr>
        <w:pStyle w:val="CompanyName"/>
        <w:framePr w:w="8641" w:h="1542" w:wrap="around" w:hAnchor="page" w:x="1640" w:y="455" w:anchorLock="1"/>
        <w:tabs>
          <w:tab w:val="left" w:pos="1701"/>
        </w:tabs>
        <w:spacing w:before="480" w:after="0"/>
        <w:ind w:left="-567" w:right="-573"/>
        <w:jc w:val="both"/>
        <w:rPr>
          <w:rFonts w:ascii="Arial" w:hAnsi="Arial" w:cs="Arial"/>
          <w:b/>
          <w:sz w:val="40"/>
          <w:szCs w:val="40"/>
          <w:lang w:val="fr-CH"/>
        </w:rPr>
      </w:pPr>
      <w:r>
        <w:rPr>
          <w:rFonts w:ascii="Arial" w:hAnsi="Arial" w:cs="Arial"/>
          <w:b/>
          <w:sz w:val="40"/>
          <w:szCs w:val="40"/>
          <w:lang w:val="fr-CH"/>
        </w:rPr>
        <w:tab/>
      </w:r>
      <w:r w:rsidRPr="00236737">
        <w:rPr>
          <w:rFonts w:ascii="Arial" w:hAnsi="Arial" w:cs="Arial"/>
          <w:b/>
          <w:sz w:val="40"/>
          <w:szCs w:val="40"/>
          <w:lang w:val="fr-CH"/>
        </w:rPr>
        <w:t>commune de cressier</w:t>
      </w:r>
    </w:p>
    <w:p w:rsidR="00C90223" w:rsidRPr="00236737" w:rsidRDefault="00C90223" w:rsidP="0091018D">
      <w:pPr>
        <w:pStyle w:val="CompanyName"/>
        <w:framePr w:w="8641" w:h="1542" w:wrap="around" w:hAnchor="page" w:x="1640" w:y="455" w:anchorLock="1"/>
        <w:tabs>
          <w:tab w:val="left" w:pos="1701"/>
        </w:tabs>
        <w:spacing w:before="480" w:after="0"/>
        <w:ind w:left="-567" w:right="-573"/>
        <w:jc w:val="both"/>
        <w:rPr>
          <w:rFonts w:ascii="Arial" w:hAnsi="Arial" w:cs="Arial"/>
          <w:b/>
          <w:sz w:val="40"/>
          <w:szCs w:val="40"/>
          <w:lang w:val="fr-CH"/>
        </w:rPr>
      </w:pPr>
    </w:p>
    <w:p w:rsidR="00323BFF" w:rsidRDefault="008D7C02" w:rsidP="00221C17">
      <w:pPr>
        <w:pStyle w:val="SubtitleCover"/>
        <w:spacing w:line="320" w:lineRule="atLeast"/>
        <w:rPr>
          <w:rFonts w:ascii="Arial" w:hAnsi="Arial" w:cs="Arial"/>
          <w:b/>
          <w:caps w:val="0"/>
          <w:sz w:val="22"/>
          <w:szCs w:val="22"/>
          <w:lang w:val="fr-CH"/>
        </w:rPr>
      </w:pPr>
      <w:r w:rsidRPr="007D6C74">
        <w:rPr>
          <w:rFonts w:ascii="Arial" w:hAnsi="Arial" w:cs="Arial"/>
          <w:noProof/>
          <w:sz w:val="22"/>
          <w:szCs w:val="22"/>
          <w:lang w:val="fr-CH" w:eastAsia="fr-CH" w:bidi="ar-SA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379095</wp:posOffset>
            </wp:positionH>
            <wp:positionV relativeFrom="paragraph">
              <wp:posOffset>-293370</wp:posOffset>
            </wp:positionV>
            <wp:extent cx="737235" cy="811530"/>
            <wp:effectExtent l="0" t="0" r="5715" b="7620"/>
            <wp:wrapNone/>
            <wp:docPr id="1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81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33DD2" w:rsidRPr="007D6C74">
        <w:rPr>
          <w:rFonts w:ascii="Arial" w:hAnsi="Arial" w:cs="Arial"/>
          <w:b/>
          <w:caps w:val="0"/>
          <w:sz w:val="22"/>
          <w:szCs w:val="22"/>
          <w:lang w:val="fr-CH"/>
        </w:rPr>
        <w:t>Rapport du Conseil co</w:t>
      </w:r>
      <w:r w:rsidRPr="007D6C74">
        <w:rPr>
          <w:rFonts w:ascii="Arial" w:hAnsi="Arial" w:cs="Arial"/>
          <w:b/>
          <w:caps w:val="0"/>
          <w:sz w:val="22"/>
          <w:szCs w:val="22"/>
          <w:lang w:val="fr-CH"/>
        </w:rPr>
        <w:t>mmuna</w:t>
      </w:r>
      <w:r w:rsidR="00582290" w:rsidRPr="007D6C74">
        <w:rPr>
          <w:rFonts w:ascii="Arial" w:hAnsi="Arial" w:cs="Arial"/>
          <w:b/>
          <w:caps w:val="0"/>
          <w:sz w:val="22"/>
          <w:szCs w:val="22"/>
          <w:lang w:val="fr-CH"/>
        </w:rPr>
        <w:t xml:space="preserve">l </w:t>
      </w:r>
      <w:r w:rsidR="00561E52">
        <w:rPr>
          <w:rFonts w:ascii="Arial" w:hAnsi="Arial" w:cs="Arial"/>
          <w:b/>
          <w:caps w:val="0"/>
          <w:sz w:val="22"/>
          <w:szCs w:val="22"/>
          <w:lang w:val="fr-CH"/>
        </w:rPr>
        <w:t xml:space="preserve">concernant </w:t>
      </w:r>
      <w:r w:rsidR="003E4F02">
        <w:rPr>
          <w:rFonts w:ascii="Arial" w:hAnsi="Arial" w:cs="Arial"/>
          <w:b/>
          <w:caps w:val="0"/>
          <w:sz w:val="22"/>
          <w:szCs w:val="22"/>
          <w:lang w:val="fr-CH"/>
        </w:rPr>
        <w:t xml:space="preserve">la modification </w:t>
      </w:r>
      <w:r w:rsidR="00D13845">
        <w:rPr>
          <w:rFonts w:ascii="Arial" w:hAnsi="Arial" w:cs="Arial"/>
          <w:b/>
          <w:caps w:val="0"/>
          <w:sz w:val="22"/>
          <w:szCs w:val="22"/>
          <w:lang w:val="fr-CH"/>
        </w:rPr>
        <w:t xml:space="preserve">de l’article 146 </w:t>
      </w:r>
      <w:bookmarkStart w:id="0" w:name="_GoBack"/>
      <w:bookmarkEnd w:id="0"/>
      <w:r w:rsidR="003E4F02">
        <w:rPr>
          <w:rFonts w:ascii="Arial" w:hAnsi="Arial" w:cs="Arial"/>
          <w:b/>
          <w:caps w:val="0"/>
          <w:sz w:val="22"/>
          <w:szCs w:val="22"/>
          <w:lang w:val="fr-CH"/>
        </w:rPr>
        <w:t>d</w:t>
      </w:r>
      <w:r w:rsidR="00AD25A5">
        <w:rPr>
          <w:rFonts w:ascii="Arial" w:hAnsi="Arial" w:cs="Arial"/>
          <w:b/>
          <w:caps w:val="0"/>
          <w:sz w:val="22"/>
          <w:szCs w:val="22"/>
          <w:lang w:val="fr-CH"/>
        </w:rPr>
        <w:t xml:space="preserve">u règlement des constructions </w:t>
      </w:r>
    </w:p>
    <w:p w:rsidR="00C90223" w:rsidRPr="00C90223" w:rsidRDefault="00C90223" w:rsidP="00C90223">
      <w:pPr>
        <w:pStyle w:val="Corpsdetexte"/>
        <w:rPr>
          <w:lang w:val="fr-CH" w:bidi="en-US"/>
        </w:rPr>
      </w:pPr>
    </w:p>
    <w:p w:rsidR="00323BFF" w:rsidRPr="007D6C74" w:rsidRDefault="00236737" w:rsidP="00221C17">
      <w:pPr>
        <w:pStyle w:val="Titre1"/>
        <w:spacing w:before="120" w:after="120"/>
        <w:ind w:left="1134" w:right="1134"/>
        <w:rPr>
          <w:rFonts w:ascii="Arial" w:hAnsi="Arial" w:cs="Arial"/>
          <w:b w:val="0"/>
          <w:spacing w:val="0"/>
          <w:sz w:val="22"/>
          <w:szCs w:val="22"/>
          <w:lang w:val="fr-CH"/>
        </w:rPr>
      </w:pPr>
      <w:r w:rsidRPr="007D6C74">
        <w:rPr>
          <w:rFonts w:ascii="Arial" w:hAnsi="Arial" w:cs="Arial"/>
          <w:b w:val="0"/>
          <w:caps w:val="0"/>
          <w:spacing w:val="0"/>
          <w:sz w:val="22"/>
          <w:szCs w:val="22"/>
          <w:lang w:val="fr-CH"/>
        </w:rPr>
        <w:t xml:space="preserve">Conseil général </w:t>
      </w:r>
      <w:r w:rsidRPr="000436F8">
        <w:rPr>
          <w:rFonts w:ascii="Arial" w:hAnsi="Arial" w:cs="Arial"/>
          <w:b w:val="0"/>
          <w:caps w:val="0"/>
          <w:spacing w:val="0"/>
          <w:sz w:val="22"/>
          <w:szCs w:val="22"/>
          <w:lang w:val="fr-CH"/>
        </w:rPr>
        <w:t>du</w:t>
      </w:r>
      <w:r w:rsidR="00644621">
        <w:rPr>
          <w:rFonts w:ascii="Arial" w:hAnsi="Arial" w:cs="Arial"/>
          <w:b w:val="0"/>
          <w:caps w:val="0"/>
          <w:spacing w:val="0"/>
          <w:sz w:val="22"/>
          <w:szCs w:val="22"/>
          <w:lang w:val="fr-CH"/>
        </w:rPr>
        <w:t xml:space="preserve"> </w:t>
      </w:r>
      <w:r w:rsidR="000A4E5B">
        <w:rPr>
          <w:rFonts w:ascii="Arial" w:hAnsi="Arial" w:cs="Arial"/>
          <w:b w:val="0"/>
          <w:caps w:val="0"/>
          <w:spacing w:val="0"/>
          <w:sz w:val="22"/>
          <w:szCs w:val="22"/>
          <w:lang w:val="fr-CH"/>
        </w:rPr>
        <w:t xml:space="preserve">14 </w:t>
      </w:r>
      <w:r w:rsidR="00E40F3A">
        <w:rPr>
          <w:rFonts w:ascii="Arial" w:hAnsi="Arial" w:cs="Arial"/>
          <w:b w:val="0"/>
          <w:caps w:val="0"/>
          <w:spacing w:val="0"/>
          <w:sz w:val="22"/>
          <w:szCs w:val="22"/>
          <w:lang w:val="fr-CH"/>
        </w:rPr>
        <w:t>janvier</w:t>
      </w:r>
      <w:r w:rsidRPr="000436F8">
        <w:rPr>
          <w:rFonts w:ascii="Arial" w:hAnsi="Arial" w:cs="Arial"/>
          <w:b w:val="0"/>
          <w:caps w:val="0"/>
          <w:spacing w:val="0"/>
          <w:sz w:val="22"/>
          <w:szCs w:val="22"/>
          <w:lang w:val="fr-CH"/>
        </w:rPr>
        <w:t xml:space="preserve"> </w:t>
      </w:r>
      <w:r w:rsidR="004E7B96" w:rsidRPr="000436F8">
        <w:rPr>
          <w:rFonts w:ascii="Arial" w:hAnsi="Arial" w:cs="Arial"/>
          <w:b w:val="0"/>
          <w:caps w:val="0"/>
          <w:spacing w:val="0"/>
          <w:sz w:val="22"/>
          <w:szCs w:val="22"/>
          <w:lang w:val="fr-CH"/>
        </w:rPr>
        <w:t>20</w:t>
      </w:r>
      <w:r w:rsidR="003E4F02">
        <w:rPr>
          <w:rFonts w:ascii="Arial" w:hAnsi="Arial" w:cs="Arial"/>
          <w:b w:val="0"/>
          <w:caps w:val="0"/>
          <w:spacing w:val="0"/>
          <w:sz w:val="22"/>
          <w:szCs w:val="22"/>
          <w:lang w:val="fr-CH"/>
        </w:rPr>
        <w:t>21</w:t>
      </w:r>
      <w:r w:rsidRPr="000436F8">
        <w:rPr>
          <w:rFonts w:ascii="Arial" w:hAnsi="Arial" w:cs="Arial"/>
          <w:b w:val="0"/>
          <w:caps w:val="0"/>
          <w:spacing w:val="0"/>
          <w:sz w:val="22"/>
          <w:szCs w:val="22"/>
          <w:lang w:val="fr-CH"/>
        </w:rPr>
        <w:t xml:space="preserve">- </w:t>
      </w:r>
      <w:r w:rsidRPr="004B406E">
        <w:rPr>
          <w:rFonts w:ascii="Arial" w:hAnsi="Arial" w:cs="Arial"/>
          <w:b w:val="0"/>
          <w:caps w:val="0"/>
          <w:spacing w:val="0"/>
          <w:sz w:val="22"/>
          <w:szCs w:val="22"/>
          <w:lang w:val="fr-CH"/>
        </w:rPr>
        <w:t xml:space="preserve">point </w:t>
      </w:r>
      <w:r w:rsidR="00AD25A5">
        <w:rPr>
          <w:rFonts w:ascii="Arial" w:hAnsi="Arial" w:cs="Arial"/>
          <w:b w:val="0"/>
          <w:caps w:val="0"/>
          <w:spacing w:val="0"/>
          <w:sz w:val="22"/>
          <w:szCs w:val="22"/>
          <w:lang w:val="fr-CH"/>
        </w:rPr>
        <w:t>7</w:t>
      </w:r>
      <w:r w:rsidR="004B406E">
        <w:rPr>
          <w:rFonts w:ascii="Arial" w:hAnsi="Arial" w:cs="Arial"/>
          <w:b w:val="0"/>
          <w:caps w:val="0"/>
          <w:spacing w:val="0"/>
          <w:sz w:val="22"/>
          <w:szCs w:val="22"/>
          <w:lang w:val="fr-CH"/>
        </w:rPr>
        <w:t xml:space="preserve"> </w:t>
      </w:r>
      <w:r w:rsidRPr="004B406E">
        <w:rPr>
          <w:rFonts w:ascii="Arial" w:hAnsi="Arial" w:cs="Arial"/>
          <w:b w:val="0"/>
          <w:caps w:val="0"/>
          <w:spacing w:val="0"/>
          <w:sz w:val="22"/>
          <w:szCs w:val="22"/>
          <w:lang w:val="fr-CH"/>
        </w:rPr>
        <w:t>de</w:t>
      </w:r>
      <w:r w:rsidRPr="007D6C74">
        <w:rPr>
          <w:rFonts w:ascii="Arial" w:hAnsi="Arial" w:cs="Arial"/>
          <w:b w:val="0"/>
          <w:caps w:val="0"/>
          <w:spacing w:val="0"/>
          <w:sz w:val="22"/>
          <w:szCs w:val="22"/>
          <w:lang w:val="fr-CH"/>
        </w:rPr>
        <w:t xml:space="preserve"> l'ordre du jour</w:t>
      </w:r>
    </w:p>
    <w:p w:rsidR="00D47919" w:rsidRDefault="00D47919" w:rsidP="00E43409">
      <w:pPr>
        <w:pStyle w:val="Corpsdetexte"/>
        <w:spacing w:before="360" w:after="0"/>
        <w:ind w:firstLine="0"/>
        <w:rPr>
          <w:rFonts w:ascii="Arial" w:hAnsi="Arial" w:cs="Arial"/>
          <w:lang w:val="fr-CH"/>
        </w:rPr>
      </w:pPr>
    </w:p>
    <w:p w:rsidR="006C29B6" w:rsidRPr="007D6C74" w:rsidRDefault="006C29B6" w:rsidP="006C29B6">
      <w:pPr>
        <w:pStyle w:val="Corpsdetexte"/>
        <w:spacing w:after="0"/>
        <w:ind w:firstLine="0"/>
        <w:rPr>
          <w:rFonts w:ascii="Arial" w:hAnsi="Arial" w:cs="Arial"/>
          <w:lang w:val="fr-CH"/>
        </w:rPr>
      </w:pPr>
      <w:r w:rsidRPr="007D6C74">
        <w:rPr>
          <w:rFonts w:ascii="Arial" w:hAnsi="Arial" w:cs="Arial"/>
          <w:lang w:val="fr-CH"/>
        </w:rPr>
        <w:t xml:space="preserve">Mesdames </w:t>
      </w:r>
      <w:r w:rsidR="008D7C02" w:rsidRPr="007D6C74">
        <w:rPr>
          <w:rFonts w:ascii="Arial" w:hAnsi="Arial" w:cs="Arial"/>
          <w:lang w:val="fr-CH"/>
        </w:rPr>
        <w:t>les conseillères générales,</w:t>
      </w:r>
    </w:p>
    <w:p w:rsidR="008D7C02" w:rsidRDefault="008D7C02" w:rsidP="006C29B6">
      <w:pPr>
        <w:pStyle w:val="Corpsdetexte"/>
        <w:spacing w:after="0"/>
        <w:ind w:firstLine="0"/>
        <w:rPr>
          <w:rFonts w:ascii="Arial" w:hAnsi="Arial" w:cs="Arial"/>
          <w:lang w:val="fr-CH"/>
        </w:rPr>
      </w:pPr>
      <w:r w:rsidRPr="007D6C74">
        <w:rPr>
          <w:rFonts w:ascii="Arial" w:hAnsi="Arial" w:cs="Arial"/>
          <w:lang w:val="fr-CH"/>
        </w:rPr>
        <w:t xml:space="preserve">Messieurs les conseillers généraux, </w:t>
      </w:r>
    </w:p>
    <w:p w:rsidR="00577217" w:rsidRDefault="00577217" w:rsidP="006C29B6">
      <w:pPr>
        <w:pStyle w:val="Corpsdetexte"/>
        <w:spacing w:after="0"/>
        <w:ind w:firstLine="0"/>
        <w:rPr>
          <w:rFonts w:ascii="Arial" w:hAnsi="Arial" w:cs="Arial"/>
          <w:lang w:val="fr-CH"/>
        </w:rPr>
      </w:pPr>
    </w:p>
    <w:p w:rsidR="00577217" w:rsidRDefault="00AD25A5" w:rsidP="006C29B6">
      <w:pPr>
        <w:pStyle w:val="Corpsdetexte"/>
        <w:spacing w:after="0"/>
        <w:ind w:firstLine="0"/>
        <w:rPr>
          <w:rFonts w:ascii="Arial" w:hAnsi="Arial" w:cs="Arial"/>
          <w:lang w:val="fr-CH"/>
        </w:rPr>
      </w:pPr>
      <w:r w:rsidRPr="00AD25A5">
        <w:rPr>
          <w:rFonts w:ascii="Arial" w:hAnsi="Arial" w:cs="Arial"/>
          <w:lang w:val="fr-CH"/>
        </w:rPr>
        <w:t>Notre règlement général de Commune stipule les différentes commissions qui sont élues par le Conseil général au début de chaque législature.</w:t>
      </w:r>
    </w:p>
    <w:p w:rsidR="002B240E" w:rsidRDefault="002B240E" w:rsidP="006C29B6">
      <w:pPr>
        <w:pStyle w:val="Corpsdetexte"/>
        <w:spacing w:after="0"/>
        <w:ind w:firstLine="0"/>
        <w:rPr>
          <w:rFonts w:ascii="Arial" w:hAnsi="Arial" w:cs="Arial"/>
          <w:lang w:val="fr-CH"/>
        </w:rPr>
      </w:pPr>
    </w:p>
    <w:p w:rsidR="00AD25A5" w:rsidRPr="00AD25A5" w:rsidRDefault="002B240E" w:rsidP="006C29B6">
      <w:pPr>
        <w:pStyle w:val="Corpsdetexte"/>
        <w:spacing w:after="0"/>
        <w:ind w:firstLine="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Dans notre règlement des constructions, à</w:t>
      </w:r>
      <w:r w:rsidR="00AD25A5" w:rsidRPr="00AD25A5">
        <w:rPr>
          <w:rFonts w:ascii="Arial" w:hAnsi="Arial" w:cs="Arial"/>
          <w:lang w:val="fr-CH"/>
        </w:rPr>
        <w:t xml:space="preserve"> l’article 146, Commission d’urbanisme il est écrit : </w:t>
      </w:r>
    </w:p>
    <w:p w:rsidR="00AD25A5" w:rsidRPr="00AD25A5" w:rsidRDefault="00AD25A5" w:rsidP="006C29B6">
      <w:pPr>
        <w:pStyle w:val="Corpsdetexte"/>
        <w:spacing w:after="0"/>
        <w:ind w:firstLine="0"/>
        <w:rPr>
          <w:rFonts w:ascii="Arial" w:hAnsi="Arial" w:cs="Arial"/>
          <w:lang w:val="fr-CH"/>
        </w:rPr>
      </w:pPr>
    </w:p>
    <w:p w:rsidR="00AD25A5" w:rsidRPr="00C90223" w:rsidRDefault="00AD25A5" w:rsidP="006C29B6">
      <w:pPr>
        <w:pStyle w:val="Corpsdetexte"/>
        <w:spacing w:after="0"/>
        <w:ind w:firstLine="0"/>
        <w:rPr>
          <w:rFonts w:ascii="Arial" w:hAnsi="Arial" w:cs="Arial"/>
          <w:b/>
          <w:u w:val="single"/>
          <w:lang w:val="fr-CH"/>
        </w:rPr>
      </w:pPr>
      <w:r w:rsidRPr="00C90223">
        <w:rPr>
          <w:rFonts w:ascii="Arial" w:hAnsi="Arial" w:cs="Arial"/>
          <w:b/>
          <w:u w:val="single"/>
          <w:lang w:val="fr-CH"/>
        </w:rPr>
        <w:t>C</w:t>
      </w:r>
      <w:r w:rsidR="00C90223">
        <w:rPr>
          <w:rFonts w:ascii="Arial" w:hAnsi="Arial" w:cs="Arial"/>
          <w:b/>
          <w:u w:val="single"/>
          <w:lang w:val="fr-CH"/>
        </w:rPr>
        <w:t>onstitution</w:t>
      </w:r>
      <w:r w:rsidRPr="00C90223">
        <w:rPr>
          <w:rFonts w:ascii="Arial" w:hAnsi="Arial" w:cs="Arial"/>
          <w:b/>
          <w:u w:val="single"/>
          <w:lang w:val="fr-CH"/>
        </w:rPr>
        <w:t xml:space="preserve"> :</w:t>
      </w:r>
    </w:p>
    <w:p w:rsidR="00AD25A5" w:rsidRPr="00AD25A5" w:rsidRDefault="00AD25A5" w:rsidP="006C29B6">
      <w:pPr>
        <w:pStyle w:val="Corpsdetexte"/>
        <w:spacing w:after="0"/>
        <w:ind w:firstLine="0"/>
        <w:rPr>
          <w:rFonts w:ascii="Arial" w:hAnsi="Arial" w:cs="Arial"/>
          <w:lang w:val="fr-CH"/>
        </w:rPr>
      </w:pPr>
    </w:p>
    <w:p w:rsidR="00AD25A5" w:rsidRPr="00AD25A5" w:rsidRDefault="00AD25A5" w:rsidP="006C29B6">
      <w:pPr>
        <w:pStyle w:val="Corpsdetexte"/>
        <w:spacing w:after="0"/>
        <w:ind w:firstLine="0"/>
        <w:rPr>
          <w:rFonts w:ascii="Arial" w:hAnsi="Arial" w:cs="Arial"/>
          <w:lang w:val="fr-CH"/>
        </w:rPr>
      </w:pPr>
      <w:r w:rsidRPr="00AD25A5">
        <w:rPr>
          <w:rFonts w:ascii="Arial" w:hAnsi="Arial" w:cs="Arial"/>
          <w:lang w:val="fr-CH"/>
        </w:rPr>
        <w:t>Au début de chaque législature, le Conseil général nomme la Commission d'urbanisme qui est consultative. Elle est composée de sept membres.</w:t>
      </w:r>
    </w:p>
    <w:p w:rsidR="00AD25A5" w:rsidRPr="00AD25A5" w:rsidRDefault="00AD25A5" w:rsidP="006C29B6">
      <w:pPr>
        <w:pStyle w:val="Corpsdetexte"/>
        <w:spacing w:after="0"/>
        <w:ind w:firstLine="0"/>
        <w:rPr>
          <w:rFonts w:ascii="Arial" w:hAnsi="Arial" w:cs="Arial"/>
          <w:lang w:val="fr-CH"/>
        </w:rPr>
      </w:pPr>
    </w:p>
    <w:p w:rsidR="00AD25A5" w:rsidRPr="00AD25A5" w:rsidRDefault="00AD25A5" w:rsidP="006C29B6">
      <w:pPr>
        <w:pStyle w:val="Corpsdetexte"/>
        <w:spacing w:after="0"/>
        <w:ind w:firstLine="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Parallè</w:t>
      </w:r>
      <w:r w:rsidRPr="00AD25A5">
        <w:rPr>
          <w:rFonts w:ascii="Arial" w:hAnsi="Arial" w:cs="Arial"/>
          <w:lang w:val="fr-CH"/>
        </w:rPr>
        <w:t>lement, dans notre règlement g</w:t>
      </w:r>
      <w:r>
        <w:rPr>
          <w:rFonts w:ascii="Arial" w:hAnsi="Arial" w:cs="Arial"/>
          <w:lang w:val="fr-CH"/>
        </w:rPr>
        <w:t>énér</w:t>
      </w:r>
      <w:r w:rsidRPr="00AD25A5">
        <w:rPr>
          <w:rFonts w:ascii="Arial" w:hAnsi="Arial" w:cs="Arial"/>
          <w:lang w:val="fr-CH"/>
        </w:rPr>
        <w:t>al de Commune, il est stipul</w:t>
      </w:r>
      <w:r w:rsidR="002B240E">
        <w:rPr>
          <w:rFonts w:ascii="Arial" w:hAnsi="Arial" w:cs="Arial"/>
          <w:lang w:val="fr-CH"/>
        </w:rPr>
        <w:t>é</w:t>
      </w:r>
      <w:r w:rsidRPr="00AD25A5">
        <w:rPr>
          <w:rFonts w:ascii="Arial" w:hAnsi="Arial" w:cs="Arial"/>
          <w:lang w:val="fr-CH"/>
        </w:rPr>
        <w:t xml:space="preserve"> à l’article 5.14 : </w:t>
      </w:r>
    </w:p>
    <w:p w:rsidR="00AD25A5" w:rsidRPr="00AD25A5" w:rsidRDefault="00AD25A5" w:rsidP="006C29B6">
      <w:pPr>
        <w:pStyle w:val="Corpsdetexte"/>
        <w:spacing w:after="0"/>
        <w:ind w:firstLine="0"/>
        <w:rPr>
          <w:rFonts w:ascii="Arial" w:hAnsi="Arial" w:cs="Arial"/>
          <w:lang w:val="fr-CH"/>
        </w:rPr>
      </w:pPr>
    </w:p>
    <w:p w:rsidR="00AD25A5" w:rsidRDefault="00AD25A5" w:rsidP="006C29B6">
      <w:pPr>
        <w:pStyle w:val="Corpsdetexte"/>
        <w:spacing w:after="0"/>
        <w:ind w:firstLine="0"/>
        <w:rPr>
          <w:rFonts w:ascii="Arial" w:hAnsi="Arial" w:cs="Arial"/>
          <w:lang w:val="fr-CH"/>
        </w:rPr>
      </w:pPr>
      <w:r w:rsidRPr="00C90223">
        <w:rPr>
          <w:rFonts w:ascii="Arial" w:hAnsi="Arial" w:cs="Arial"/>
          <w:b/>
          <w:i/>
          <w:lang w:val="fr-CH"/>
        </w:rPr>
        <w:t>La commission de l’environnement, du trafic, de l’urbanisme et des domaines se compose de 5 membres</w:t>
      </w:r>
      <w:r w:rsidRPr="00AD25A5">
        <w:rPr>
          <w:rFonts w:ascii="Arial" w:hAnsi="Arial" w:cs="Arial"/>
          <w:lang w:val="fr-CH"/>
        </w:rPr>
        <w:t>.</w:t>
      </w:r>
    </w:p>
    <w:p w:rsidR="00AD25A5" w:rsidRDefault="00AD25A5" w:rsidP="006C29B6">
      <w:pPr>
        <w:pStyle w:val="Corpsdetexte"/>
        <w:spacing w:after="0"/>
        <w:ind w:firstLine="0"/>
        <w:rPr>
          <w:rFonts w:ascii="Arial" w:hAnsi="Arial" w:cs="Arial"/>
          <w:lang w:val="fr-CH"/>
        </w:rPr>
      </w:pPr>
    </w:p>
    <w:p w:rsidR="00AD25A5" w:rsidRDefault="00AD25A5" w:rsidP="006C29B6">
      <w:pPr>
        <w:pStyle w:val="Corpsdetexte"/>
        <w:spacing w:after="0"/>
        <w:ind w:firstLine="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Comme vous pourrez le constater, nous avons une incohérence entre le règlement général de Commune et le règlement des constructions. </w:t>
      </w:r>
    </w:p>
    <w:p w:rsidR="00AD25A5" w:rsidRDefault="00AD25A5" w:rsidP="006C29B6">
      <w:pPr>
        <w:pStyle w:val="Corpsdetexte"/>
        <w:spacing w:after="0"/>
        <w:ind w:firstLine="0"/>
        <w:rPr>
          <w:rFonts w:ascii="Arial" w:hAnsi="Arial" w:cs="Arial"/>
          <w:lang w:val="fr-CH"/>
        </w:rPr>
      </w:pPr>
    </w:p>
    <w:p w:rsidR="00AD25A5" w:rsidRPr="00AD25A5" w:rsidRDefault="002B240E" w:rsidP="006C29B6">
      <w:pPr>
        <w:pStyle w:val="Corpsdetexte"/>
        <w:spacing w:after="0"/>
        <w:ind w:firstLine="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Le Conseil communal soumet à votre Autorité, l</w:t>
      </w:r>
      <w:r w:rsidR="00AD25A5">
        <w:rPr>
          <w:rFonts w:ascii="Arial" w:hAnsi="Arial" w:cs="Arial"/>
          <w:lang w:val="fr-CH"/>
        </w:rPr>
        <w:t>’arrêté ci-après,</w:t>
      </w:r>
      <w:r>
        <w:rPr>
          <w:rFonts w:ascii="Arial" w:hAnsi="Arial" w:cs="Arial"/>
          <w:lang w:val="fr-CH"/>
        </w:rPr>
        <w:t xml:space="preserve"> qui vous</w:t>
      </w:r>
      <w:r w:rsidR="00AD25A5">
        <w:rPr>
          <w:rFonts w:ascii="Arial" w:hAnsi="Arial" w:cs="Arial"/>
          <w:lang w:val="fr-CH"/>
        </w:rPr>
        <w:t xml:space="preserve"> propose de modifier le règlement des constructions en modifiant l’article </w:t>
      </w:r>
      <w:r w:rsidR="00472184">
        <w:rPr>
          <w:rFonts w:ascii="Arial" w:hAnsi="Arial" w:cs="Arial"/>
          <w:lang w:val="fr-CH"/>
        </w:rPr>
        <w:t>146</w:t>
      </w:r>
      <w:r w:rsidR="00AD25A5">
        <w:rPr>
          <w:rFonts w:ascii="Arial" w:hAnsi="Arial" w:cs="Arial"/>
          <w:lang w:val="fr-CH"/>
        </w:rPr>
        <w:t xml:space="preserve"> comme suit : </w:t>
      </w:r>
    </w:p>
    <w:p w:rsidR="002B240E" w:rsidRDefault="00577217" w:rsidP="002B240E">
      <w:pPr>
        <w:pStyle w:val="Corpsdetexte"/>
        <w:spacing w:after="0"/>
        <w:ind w:firstLine="0"/>
        <w:rPr>
          <w:rFonts w:ascii="Arial" w:hAnsi="Arial" w:cs="Arial"/>
          <w:b/>
          <w:i/>
          <w:lang w:val="fr-CH"/>
        </w:rPr>
      </w:pPr>
      <w:r w:rsidRPr="00AD25A5">
        <w:rPr>
          <w:rFonts w:ascii="Arial" w:hAnsi="Arial" w:cs="Arial"/>
          <w:lang w:val="fr-CH"/>
        </w:rPr>
        <w:br/>
      </w:r>
      <w:r w:rsidR="002B240E" w:rsidRPr="002B240E">
        <w:rPr>
          <w:rFonts w:ascii="Arial" w:hAnsi="Arial" w:cs="Arial"/>
          <w:b/>
          <w:i/>
          <w:lang w:val="fr-CH"/>
        </w:rPr>
        <w:t>Au début de chaque législature, le Conseil général nomme la Commission d'urbanisme qui est consultative. Elle est composée de 5 membres.</w:t>
      </w:r>
    </w:p>
    <w:p w:rsidR="002B240E" w:rsidRDefault="002B240E" w:rsidP="002B240E">
      <w:pPr>
        <w:pStyle w:val="Corpsdetexte"/>
        <w:spacing w:after="0"/>
        <w:ind w:firstLine="0"/>
        <w:rPr>
          <w:rFonts w:ascii="Arial" w:hAnsi="Arial" w:cs="Arial"/>
          <w:b/>
          <w:i/>
          <w:lang w:val="fr-CH"/>
        </w:rPr>
      </w:pPr>
    </w:p>
    <w:p w:rsidR="002B240E" w:rsidRDefault="002B240E" w:rsidP="002B240E">
      <w:pPr>
        <w:pStyle w:val="Corpsdetexte"/>
        <w:spacing w:after="0"/>
        <w:ind w:firstLine="0"/>
        <w:rPr>
          <w:rFonts w:ascii="Arial" w:hAnsi="Arial" w:cs="Arial"/>
          <w:b/>
          <w:i/>
          <w:lang w:val="fr-CH"/>
        </w:rPr>
      </w:pPr>
    </w:p>
    <w:p w:rsidR="002B240E" w:rsidRPr="00C90223" w:rsidRDefault="002B240E" w:rsidP="002B240E">
      <w:pPr>
        <w:pStyle w:val="Corpsdetexte"/>
        <w:spacing w:after="0"/>
        <w:ind w:firstLine="0"/>
        <w:rPr>
          <w:rFonts w:ascii="Arial" w:hAnsi="Arial" w:cs="Arial"/>
          <w:b/>
          <w:u w:val="single"/>
          <w:lang w:val="fr-CH"/>
        </w:rPr>
      </w:pPr>
      <w:r w:rsidRPr="00C90223">
        <w:rPr>
          <w:rFonts w:ascii="Arial" w:hAnsi="Arial" w:cs="Arial"/>
          <w:b/>
          <w:u w:val="single"/>
          <w:lang w:val="fr-CH"/>
        </w:rPr>
        <w:t xml:space="preserve">Conclusion : </w:t>
      </w:r>
    </w:p>
    <w:p w:rsidR="002B240E" w:rsidRDefault="002B240E" w:rsidP="002B240E">
      <w:pPr>
        <w:pStyle w:val="Corpsdetexte"/>
        <w:spacing w:after="0"/>
        <w:ind w:firstLine="0"/>
        <w:rPr>
          <w:rFonts w:ascii="Arial" w:hAnsi="Arial" w:cs="Arial"/>
          <w:lang w:val="fr-CH"/>
        </w:rPr>
      </w:pPr>
    </w:p>
    <w:p w:rsidR="002B240E" w:rsidRPr="002B240E" w:rsidRDefault="002B240E" w:rsidP="002B240E">
      <w:pPr>
        <w:pStyle w:val="Corpsdetexte"/>
        <w:spacing w:after="0"/>
        <w:ind w:firstLine="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Au vu de ce qui précède, le Conseil communal vous propose d’accepter l’arrêté relatif à la modification du règlement des constructions. </w:t>
      </w:r>
    </w:p>
    <w:p w:rsidR="002B240E" w:rsidRPr="002B240E" w:rsidRDefault="002B240E" w:rsidP="002B240E">
      <w:pPr>
        <w:pStyle w:val="Corpsdetexte"/>
        <w:spacing w:after="0"/>
        <w:ind w:firstLine="0"/>
        <w:rPr>
          <w:rFonts w:ascii="Arial" w:hAnsi="Arial" w:cs="Arial"/>
          <w:b/>
          <w:i/>
          <w:lang w:val="fr-CH"/>
        </w:rPr>
      </w:pPr>
    </w:p>
    <w:p w:rsidR="002B240E" w:rsidRPr="00AD25A5" w:rsidRDefault="002B240E" w:rsidP="002B240E">
      <w:pPr>
        <w:pStyle w:val="Corpsdetexte"/>
        <w:spacing w:after="0"/>
        <w:ind w:firstLine="0"/>
        <w:rPr>
          <w:rFonts w:ascii="Arial" w:hAnsi="Arial" w:cs="Arial"/>
          <w:lang w:val="fr-CH"/>
        </w:rPr>
      </w:pPr>
    </w:p>
    <w:p w:rsidR="00561E52" w:rsidRDefault="00561E52" w:rsidP="00561E5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61E52" w:rsidRPr="007D6C74" w:rsidRDefault="00561E52" w:rsidP="00561E52">
      <w:pPr>
        <w:pStyle w:val="Corpsdetexte"/>
        <w:spacing w:after="0"/>
        <w:ind w:firstLine="0"/>
        <w:rPr>
          <w:rFonts w:ascii="Arial" w:hAnsi="Arial" w:cs="Arial"/>
          <w:lang w:val="fr-CH"/>
        </w:rPr>
      </w:pPr>
      <w:r w:rsidRPr="007D6C74">
        <w:rPr>
          <w:rFonts w:ascii="Arial" w:hAnsi="Arial" w:cs="Arial"/>
          <w:lang w:val="fr-CH"/>
        </w:rPr>
        <w:t xml:space="preserve">Cressier, </w:t>
      </w:r>
      <w:r>
        <w:rPr>
          <w:rFonts w:ascii="Arial" w:hAnsi="Arial" w:cs="Arial"/>
          <w:lang w:val="fr-CH"/>
        </w:rPr>
        <w:t xml:space="preserve">le </w:t>
      </w:r>
      <w:r w:rsidR="00B91B42">
        <w:rPr>
          <w:rFonts w:ascii="Arial" w:hAnsi="Arial" w:cs="Arial"/>
          <w:lang w:val="fr-CH"/>
        </w:rPr>
        <w:t>14 décembre 2020</w:t>
      </w:r>
    </w:p>
    <w:p w:rsidR="00561E52" w:rsidRPr="007D6C74" w:rsidRDefault="00561E52" w:rsidP="00561E52">
      <w:pPr>
        <w:pStyle w:val="Corpsdetexte"/>
        <w:spacing w:after="0"/>
        <w:ind w:firstLine="0"/>
        <w:rPr>
          <w:rFonts w:ascii="Arial" w:hAnsi="Arial" w:cs="Arial"/>
          <w:lang w:val="fr-CH"/>
        </w:rPr>
      </w:pPr>
    </w:p>
    <w:p w:rsidR="004067F6" w:rsidRPr="004E7B96" w:rsidRDefault="00561E52" w:rsidP="00C90223">
      <w:pPr>
        <w:pStyle w:val="Corpsdetexte"/>
        <w:tabs>
          <w:tab w:val="left" w:pos="5670"/>
        </w:tabs>
        <w:spacing w:after="0"/>
        <w:ind w:firstLine="0"/>
        <w:rPr>
          <w:rFonts w:ascii="Arial" w:hAnsi="Arial" w:cs="Arial"/>
          <w:lang w:val="fr-CH"/>
        </w:rPr>
      </w:pPr>
      <w:r w:rsidRPr="007D6C74">
        <w:rPr>
          <w:rFonts w:ascii="Arial" w:hAnsi="Arial" w:cs="Arial"/>
          <w:lang w:val="fr-CH"/>
        </w:rPr>
        <w:tab/>
        <w:t>Conseil communal</w:t>
      </w:r>
    </w:p>
    <w:p w:rsidR="001642F7" w:rsidRPr="007D6C74" w:rsidRDefault="001642F7" w:rsidP="0092774E">
      <w:pPr>
        <w:pStyle w:val="Corpsdetexte"/>
        <w:tabs>
          <w:tab w:val="left" w:pos="5670"/>
        </w:tabs>
        <w:spacing w:after="0"/>
        <w:ind w:firstLine="0"/>
        <w:rPr>
          <w:rFonts w:ascii="Arial" w:hAnsi="Arial" w:cs="Arial"/>
          <w:lang w:val="fr-CH"/>
        </w:rPr>
      </w:pPr>
    </w:p>
    <w:p w:rsidR="001642F7" w:rsidRPr="007D6C74" w:rsidRDefault="001642F7" w:rsidP="0092774E">
      <w:pPr>
        <w:pStyle w:val="Corpsdetexte"/>
        <w:tabs>
          <w:tab w:val="left" w:pos="5670"/>
        </w:tabs>
        <w:spacing w:after="0"/>
        <w:ind w:firstLine="0"/>
        <w:rPr>
          <w:rFonts w:ascii="Arial" w:hAnsi="Arial" w:cs="Arial"/>
          <w:lang w:val="fr-CH"/>
        </w:rPr>
      </w:pPr>
    </w:p>
    <w:p w:rsidR="001642F7" w:rsidRPr="007D6C74" w:rsidRDefault="001642F7" w:rsidP="0092774E">
      <w:pPr>
        <w:pStyle w:val="Corpsdetexte"/>
        <w:tabs>
          <w:tab w:val="left" w:pos="5670"/>
        </w:tabs>
        <w:spacing w:after="0"/>
        <w:ind w:firstLine="0"/>
        <w:rPr>
          <w:rFonts w:ascii="Arial" w:hAnsi="Arial" w:cs="Arial"/>
          <w:lang w:val="fr-CH"/>
        </w:rPr>
      </w:pPr>
    </w:p>
    <w:p w:rsidR="001D50E2" w:rsidRDefault="001D50E2" w:rsidP="008E1EAC">
      <w:pPr>
        <w:tabs>
          <w:tab w:val="left" w:pos="1276"/>
        </w:tabs>
        <w:ind w:left="1080" w:hanging="1080"/>
        <w:rPr>
          <w:rFonts w:ascii="Arial" w:hAnsi="Arial" w:cs="Arial"/>
          <w:b/>
          <w:lang w:val="fr-CH"/>
        </w:rPr>
      </w:pPr>
    </w:p>
    <w:p w:rsidR="001D50E2" w:rsidRDefault="001D50E2" w:rsidP="008E1EAC">
      <w:pPr>
        <w:tabs>
          <w:tab w:val="left" w:pos="1276"/>
        </w:tabs>
        <w:ind w:left="1080" w:hanging="1080"/>
        <w:rPr>
          <w:rFonts w:ascii="Arial" w:hAnsi="Arial" w:cs="Arial"/>
          <w:b/>
          <w:lang w:val="fr-CH"/>
        </w:rPr>
      </w:pPr>
    </w:p>
    <w:sectPr w:rsidR="001D50E2" w:rsidSect="005822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39" w:code="9"/>
      <w:pgMar w:top="851" w:right="1134" w:bottom="851" w:left="1134" w:header="567" w:footer="284" w:gutter="0"/>
      <w:pgNumType w:start="1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EDB" w:rsidRDefault="00E57EDB">
      <w:r>
        <w:separator/>
      </w:r>
    </w:p>
  </w:endnote>
  <w:endnote w:type="continuationSeparator" w:id="0">
    <w:p w:rsidR="00E57EDB" w:rsidRDefault="00E5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74E" w:rsidRPr="00493637" w:rsidRDefault="0092774E" w:rsidP="00493637">
    <w:pPr>
      <w:pStyle w:val="Pieddepage"/>
      <w:pBdr>
        <w:top w:val="single" w:sz="4" w:space="1" w:color="auto"/>
      </w:pBdr>
      <w:tabs>
        <w:tab w:val="clear" w:pos="4419"/>
        <w:tab w:val="clear" w:pos="8838"/>
        <w:tab w:val="right" w:pos="9639"/>
      </w:tabs>
      <w:rPr>
        <w:rFonts w:asciiTheme="minorHAnsi" w:hAnsiTheme="minorHAnsi"/>
        <w:sz w:val="24"/>
        <w:szCs w:val="16"/>
        <w:lang w:val="fr-CH"/>
      </w:rPr>
    </w:pPr>
    <w:r w:rsidRPr="00493637">
      <w:rPr>
        <w:rFonts w:asciiTheme="minorHAnsi" w:hAnsiTheme="minorHAnsi"/>
        <w:sz w:val="24"/>
        <w:szCs w:val="16"/>
        <w:lang w:val="fr-CH"/>
      </w:rPr>
      <w:tab/>
    </w:r>
    <w:r w:rsidR="00FD683D">
      <w:rPr>
        <w:rFonts w:asciiTheme="minorHAnsi" w:hAnsiTheme="minorHAnsi"/>
        <w:sz w:val="24"/>
        <w:szCs w:val="16"/>
        <w:lang w:val="fr-CH"/>
      </w:rPr>
      <w:t>33</w:t>
    </w:r>
  </w:p>
  <w:p w:rsidR="008D1C85" w:rsidRDefault="0092774E">
    <w:pPr>
      <w:pStyle w:val="Pieddepage"/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8FB" w:rsidRPr="00493637" w:rsidRDefault="00BF68FB" w:rsidP="00493637">
    <w:pPr>
      <w:pStyle w:val="Pieddepage"/>
      <w:pBdr>
        <w:top w:val="single" w:sz="4" w:space="1" w:color="auto"/>
      </w:pBdr>
      <w:tabs>
        <w:tab w:val="clear" w:pos="4419"/>
        <w:tab w:val="clear" w:pos="8838"/>
        <w:tab w:val="right" w:pos="9639"/>
      </w:tabs>
      <w:rPr>
        <w:rFonts w:asciiTheme="minorHAnsi" w:hAnsiTheme="minorHAnsi"/>
        <w:sz w:val="24"/>
        <w:szCs w:val="16"/>
        <w:lang w:val="fr-CH"/>
      </w:rPr>
    </w:pPr>
    <w:r w:rsidRPr="00493637">
      <w:rPr>
        <w:rFonts w:asciiTheme="minorHAnsi" w:hAnsiTheme="minorHAnsi"/>
        <w:sz w:val="24"/>
        <w:szCs w:val="16"/>
        <w:lang w:val="fr-CH"/>
      </w:rPr>
      <w:tab/>
      <w:t xml:space="preserve">Page </w:t>
    </w:r>
  </w:p>
  <w:p w:rsidR="00BF68FB" w:rsidRDefault="00BF68F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C85" w:rsidRPr="00493637" w:rsidRDefault="008B3CA0" w:rsidP="00493637">
    <w:pPr>
      <w:pStyle w:val="Pieddepage"/>
      <w:pBdr>
        <w:top w:val="single" w:sz="4" w:space="1" w:color="auto"/>
      </w:pBdr>
      <w:tabs>
        <w:tab w:val="clear" w:pos="4419"/>
        <w:tab w:val="clear" w:pos="8838"/>
        <w:tab w:val="right" w:pos="9639"/>
      </w:tabs>
      <w:rPr>
        <w:rFonts w:asciiTheme="minorHAnsi" w:hAnsiTheme="minorHAnsi" w:cs="Arial"/>
        <w:sz w:val="24"/>
        <w:szCs w:val="16"/>
        <w:lang w:val="fr-CH"/>
      </w:rPr>
    </w:pPr>
    <w:r>
      <w:rPr>
        <w:rFonts w:asciiTheme="minorHAnsi" w:hAnsiTheme="minorHAnsi" w:cs="Arial"/>
        <w:sz w:val="24"/>
        <w:szCs w:val="16"/>
        <w:lang w:val="fr-CH"/>
      </w:rPr>
      <w:tab/>
    </w:r>
    <w:r w:rsidR="005C3352">
      <w:rPr>
        <w:rFonts w:asciiTheme="minorHAnsi" w:hAnsiTheme="minorHAnsi" w:cs="Arial"/>
        <w:sz w:val="24"/>
        <w:szCs w:val="16"/>
        <w:lang w:val="fr-CH"/>
      </w:rPr>
      <w:t>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EDB" w:rsidRDefault="00E57EDB">
      <w:r>
        <w:separator/>
      </w:r>
    </w:p>
  </w:footnote>
  <w:footnote w:type="continuationSeparator" w:id="0">
    <w:p w:rsidR="00E57EDB" w:rsidRDefault="00E57EDB">
      <w:r>
        <w:separator/>
      </w:r>
    </w:p>
  </w:footnote>
  <w:footnote w:type="continuationNotice" w:id="1">
    <w:p w:rsidR="00E57EDB" w:rsidRPr="004E7B96" w:rsidRDefault="00E57EDB">
      <w:pPr>
        <w:rPr>
          <w:i/>
          <w:iCs/>
          <w:sz w:val="18"/>
          <w:szCs w:val="20"/>
          <w:lang w:val="fr-CH"/>
        </w:rPr>
      </w:pPr>
      <w:r w:rsidRPr="004E7B96">
        <w:rPr>
          <w:i/>
          <w:iCs/>
          <w:sz w:val="18"/>
          <w:szCs w:val="20"/>
          <w:lang w:val="fr-CH"/>
        </w:rPr>
        <w:t>(note de bas de page - suite)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C85" w:rsidRPr="009A4D41" w:rsidRDefault="008D1C85">
    <w:pPr>
      <w:pStyle w:val="En-tte"/>
      <w:rPr>
        <w:lang w:val="fr-CH"/>
      </w:rPr>
    </w:pPr>
    <w:r>
      <w:rPr>
        <w:lang w:val="fr-CH"/>
      </w:rPr>
      <w:tab/>
    </w:r>
    <w:r>
      <w:rPr>
        <w:lang w:val="fr-CH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352" w:rsidRDefault="005C335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C85" w:rsidRDefault="008D1C85">
    <w:pPr>
      <w:pStyle w:val="En-tte"/>
      <w:jc w:val="right"/>
    </w:pPr>
  </w:p>
  <w:p w:rsidR="008D1C85" w:rsidRDefault="008D1C8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98"/>
      </v:shape>
    </w:pict>
  </w:numPicBullet>
  <w:abstractNum w:abstractNumId="0" w15:restartNumberingAfterBreak="0">
    <w:nsid w:val="FFFFFF89"/>
    <w:multiLevelType w:val="singleLevel"/>
    <w:tmpl w:val="8398CC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pStyle w:val="Listepuces"/>
      <w:lvlText w:val="*"/>
      <w:lvlJc w:val="left"/>
      <w:pPr>
        <w:ind w:left="0" w:firstLine="0"/>
      </w:pPr>
    </w:lvl>
  </w:abstractNum>
  <w:abstractNum w:abstractNumId="2" w15:restartNumberingAfterBreak="0">
    <w:nsid w:val="041F485D"/>
    <w:multiLevelType w:val="hybridMultilevel"/>
    <w:tmpl w:val="1C066D76"/>
    <w:lvl w:ilvl="0" w:tplc="B210A8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B35C4"/>
    <w:multiLevelType w:val="hybridMultilevel"/>
    <w:tmpl w:val="C2C80E2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D74DD"/>
    <w:multiLevelType w:val="hybridMultilevel"/>
    <w:tmpl w:val="361407F2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12D2E"/>
    <w:multiLevelType w:val="hybridMultilevel"/>
    <w:tmpl w:val="D1820824"/>
    <w:lvl w:ilvl="0" w:tplc="B210A8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76BCD"/>
    <w:multiLevelType w:val="hybridMultilevel"/>
    <w:tmpl w:val="D59C7AC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21DFF"/>
    <w:multiLevelType w:val="hybridMultilevel"/>
    <w:tmpl w:val="D7764E2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533A3"/>
    <w:multiLevelType w:val="hybridMultilevel"/>
    <w:tmpl w:val="6856038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9E6F3C"/>
    <w:multiLevelType w:val="hybridMultilevel"/>
    <w:tmpl w:val="262A876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9B599B"/>
    <w:multiLevelType w:val="hybridMultilevel"/>
    <w:tmpl w:val="1220B33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B147E3"/>
    <w:multiLevelType w:val="hybridMultilevel"/>
    <w:tmpl w:val="41CA5754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BD117D"/>
    <w:multiLevelType w:val="hybridMultilevel"/>
    <w:tmpl w:val="1F3E063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961691"/>
    <w:multiLevelType w:val="hybridMultilevel"/>
    <w:tmpl w:val="CF4045EE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CF789A"/>
    <w:multiLevelType w:val="hybridMultilevel"/>
    <w:tmpl w:val="0970748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092CAF"/>
    <w:multiLevelType w:val="hybridMultilevel"/>
    <w:tmpl w:val="E7205E76"/>
    <w:lvl w:ilvl="0" w:tplc="E83CEC32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1CB1EA5"/>
    <w:multiLevelType w:val="hybridMultilevel"/>
    <w:tmpl w:val="A6DA8F02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C63550"/>
    <w:multiLevelType w:val="hybridMultilevel"/>
    <w:tmpl w:val="0DBC2F7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1A25EB"/>
    <w:multiLevelType w:val="hybridMultilevel"/>
    <w:tmpl w:val="CDFCB2C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FE0390"/>
    <w:multiLevelType w:val="hybridMultilevel"/>
    <w:tmpl w:val="93E8CB4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F70585"/>
    <w:multiLevelType w:val="hybridMultilevel"/>
    <w:tmpl w:val="8A601AB6"/>
    <w:lvl w:ilvl="0" w:tplc="0E1492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C12199"/>
    <w:multiLevelType w:val="hybridMultilevel"/>
    <w:tmpl w:val="5178DD5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175F26"/>
    <w:multiLevelType w:val="hybridMultilevel"/>
    <w:tmpl w:val="EF9E371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D068F8"/>
    <w:multiLevelType w:val="hybridMultilevel"/>
    <w:tmpl w:val="A04400E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543D0B"/>
    <w:multiLevelType w:val="hybridMultilevel"/>
    <w:tmpl w:val="2932EB8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BB6F19"/>
    <w:multiLevelType w:val="hybridMultilevel"/>
    <w:tmpl w:val="DF14B46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BC2116"/>
    <w:multiLevelType w:val="hybridMultilevel"/>
    <w:tmpl w:val="EEF01BD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4D3842"/>
    <w:multiLevelType w:val="hybridMultilevel"/>
    <w:tmpl w:val="E892AE5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960EF3"/>
    <w:multiLevelType w:val="hybridMultilevel"/>
    <w:tmpl w:val="46C2DA6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7A0939"/>
    <w:multiLevelType w:val="hybridMultilevel"/>
    <w:tmpl w:val="1712780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B64EBD"/>
    <w:multiLevelType w:val="hybridMultilevel"/>
    <w:tmpl w:val="162A9592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476A85"/>
    <w:multiLevelType w:val="hybridMultilevel"/>
    <w:tmpl w:val="8F042D08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2A51F0"/>
    <w:multiLevelType w:val="hybridMultilevel"/>
    <w:tmpl w:val="4EAECF14"/>
    <w:lvl w:ilvl="0" w:tplc="10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5D32FD"/>
    <w:multiLevelType w:val="hybridMultilevel"/>
    <w:tmpl w:val="9AC616A0"/>
    <w:lvl w:ilvl="0" w:tplc="C728F50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22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44B24D0"/>
    <w:multiLevelType w:val="hybridMultilevel"/>
    <w:tmpl w:val="F8162868"/>
    <w:lvl w:ilvl="0" w:tplc="597A005A"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numFmt w:val="bullet"/>
        <w:pStyle w:val="Listepuces"/>
        <w:lvlText w:val=""/>
        <w:legacy w:legacy="1" w:legacySpace="0" w:legacyIndent="360"/>
        <w:lvlJc w:val="left"/>
        <w:pPr>
          <w:ind w:left="0" w:hanging="360"/>
        </w:pPr>
        <w:rPr>
          <w:rFonts w:ascii="Wingdings" w:hAnsi="Wingdings" w:hint="default"/>
          <w:sz w:val="12"/>
        </w:rPr>
      </w:lvl>
    </w:lvlOverride>
  </w:num>
  <w:num w:numId="4">
    <w:abstractNumId w:val="15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3"/>
  </w:num>
  <w:num w:numId="9">
    <w:abstractNumId w:val="29"/>
  </w:num>
  <w:num w:numId="10">
    <w:abstractNumId w:val="27"/>
  </w:num>
  <w:num w:numId="11">
    <w:abstractNumId w:val="8"/>
  </w:num>
  <w:num w:numId="12">
    <w:abstractNumId w:val="9"/>
  </w:num>
  <w:num w:numId="13">
    <w:abstractNumId w:val="17"/>
  </w:num>
  <w:num w:numId="14">
    <w:abstractNumId w:val="24"/>
  </w:num>
  <w:num w:numId="15">
    <w:abstractNumId w:val="6"/>
  </w:num>
  <w:num w:numId="16">
    <w:abstractNumId w:val="25"/>
  </w:num>
  <w:num w:numId="17">
    <w:abstractNumId w:val="7"/>
  </w:num>
  <w:num w:numId="18">
    <w:abstractNumId w:val="23"/>
  </w:num>
  <w:num w:numId="19">
    <w:abstractNumId w:val="19"/>
  </w:num>
  <w:num w:numId="20">
    <w:abstractNumId w:val="26"/>
  </w:num>
  <w:num w:numId="21">
    <w:abstractNumId w:val="12"/>
  </w:num>
  <w:num w:numId="22">
    <w:abstractNumId w:val="14"/>
  </w:num>
  <w:num w:numId="23">
    <w:abstractNumId w:val="21"/>
  </w:num>
  <w:num w:numId="24">
    <w:abstractNumId w:val="20"/>
  </w:num>
  <w:num w:numId="25">
    <w:abstractNumId w:val="31"/>
  </w:num>
  <w:num w:numId="26">
    <w:abstractNumId w:val="13"/>
  </w:num>
  <w:num w:numId="27">
    <w:abstractNumId w:val="4"/>
  </w:num>
  <w:num w:numId="28">
    <w:abstractNumId w:val="16"/>
  </w:num>
  <w:num w:numId="29">
    <w:abstractNumId w:val="10"/>
  </w:num>
  <w:num w:numId="30">
    <w:abstractNumId w:val="22"/>
  </w:num>
  <w:num w:numId="31">
    <w:abstractNumId w:val="2"/>
  </w:num>
  <w:num w:numId="32">
    <w:abstractNumId w:val="5"/>
  </w:num>
  <w:num w:numId="33">
    <w:abstractNumId w:val="28"/>
  </w:num>
  <w:num w:numId="34">
    <w:abstractNumId w:val="34"/>
  </w:num>
  <w:num w:numId="35">
    <w:abstractNumId w:val="11"/>
  </w:num>
  <w:num w:numId="36">
    <w:abstractNumId w:val="30"/>
  </w:num>
  <w:num w:numId="37">
    <w:abstractNumId w:val="18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fr-FR" w:vendorID="64" w:dllVersion="6" w:nlCheck="1" w:checkStyle="1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evenAndOddHeaders/>
  <w:drawingGridHorizontalSpacing w:val="110"/>
  <w:drawingGridVerticalSpacing w:val="187"/>
  <w:displayHorizont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9B5"/>
    <w:rsid w:val="00001611"/>
    <w:rsid w:val="00003620"/>
    <w:rsid w:val="00003C81"/>
    <w:rsid w:val="00005DDF"/>
    <w:rsid w:val="00027585"/>
    <w:rsid w:val="000318DE"/>
    <w:rsid w:val="00031D38"/>
    <w:rsid w:val="00042E69"/>
    <w:rsid w:val="000436F8"/>
    <w:rsid w:val="0004456B"/>
    <w:rsid w:val="000463C0"/>
    <w:rsid w:val="000464B2"/>
    <w:rsid w:val="0005259C"/>
    <w:rsid w:val="000550A5"/>
    <w:rsid w:val="00055425"/>
    <w:rsid w:val="000578A9"/>
    <w:rsid w:val="00060DBE"/>
    <w:rsid w:val="000972FA"/>
    <w:rsid w:val="000A1A35"/>
    <w:rsid w:val="000A497C"/>
    <w:rsid w:val="000A4E5B"/>
    <w:rsid w:val="000B270D"/>
    <w:rsid w:val="000C5B18"/>
    <w:rsid w:val="000C6AAC"/>
    <w:rsid w:val="000C75BA"/>
    <w:rsid w:val="000D1093"/>
    <w:rsid w:val="000D599D"/>
    <w:rsid w:val="000D5F41"/>
    <w:rsid w:val="000E0D46"/>
    <w:rsid w:val="000E10DC"/>
    <w:rsid w:val="000E1260"/>
    <w:rsid w:val="000E272D"/>
    <w:rsid w:val="000E6D81"/>
    <w:rsid w:val="001079E4"/>
    <w:rsid w:val="00111120"/>
    <w:rsid w:val="00111DD0"/>
    <w:rsid w:val="00111F2C"/>
    <w:rsid w:val="001144C1"/>
    <w:rsid w:val="00114B4D"/>
    <w:rsid w:val="00122690"/>
    <w:rsid w:val="0012273C"/>
    <w:rsid w:val="0012341D"/>
    <w:rsid w:val="001234FB"/>
    <w:rsid w:val="00130464"/>
    <w:rsid w:val="0015185A"/>
    <w:rsid w:val="001642F7"/>
    <w:rsid w:val="00167986"/>
    <w:rsid w:val="001679D6"/>
    <w:rsid w:val="00172706"/>
    <w:rsid w:val="00192442"/>
    <w:rsid w:val="00192489"/>
    <w:rsid w:val="001928BA"/>
    <w:rsid w:val="00194580"/>
    <w:rsid w:val="00196579"/>
    <w:rsid w:val="00197761"/>
    <w:rsid w:val="001A32D8"/>
    <w:rsid w:val="001A6C0B"/>
    <w:rsid w:val="001B4C41"/>
    <w:rsid w:val="001B5998"/>
    <w:rsid w:val="001D4155"/>
    <w:rsid w:val="001D50E2"/>
    <w:rsid w:val="001D58E5"/>
    <w:rsid w:val="001E037D"/>
    <w:rsid w:val="001E0574"/>
    <w:rsid w:val="001E0CC1"/>
    <w:rsid w:val="001E7688"/>
    <w:rsid w:val="001F0BB4"/>
    <w:rsid w:val="001F1538"/>
    <w:rsid w:val="001F3967"/>
    <w:rsid w:val="001F5E2E"/>
    <w:rsid w:val="00203E20"/>
    <w:rsid w:val="00204892"/>
    <w:rsid w:val="00204F82"/>
    <w:rsid w:val="002060E7"/>
    <w:rsid w:val="002064B5"/>
    <w:rsid w:val="002143DA"/>
    <w:rsid w:val="00214E69"/>
    <w:rsid w:val="002159BC"/>
    <w:rsid w:val="00217354"/>
    <w:rsid w:val="00221702"/>
    <w:rsid w:val="00221C17"/>
    <w:rsid w:val="00230F5E"/>
    <w:rsid w:val="00231889"/>
    <w:rsid w:val="00236737"/>
    <w:rsid w:val="00241EB3"/>
    <w:rsid w:val="00250C6F"/>
    <w:rsid w:val="00254257"/>
    <w:rsid w:val="0025572A"/>
    <w:rsid w:val="0026402E"/>
    <w:rsid w:val="00265D07"/>
    <w:rsid w:val="002801DB"/>
    <w:rsid w:val="00284B11"/>
    <w:rsid w:val="002A1C19"/>
    <w:rsid w:val="002A7A93"/>
    <w:rsid w:val="002B240E"/>
    <w:rsid w:val="002B690B"/>
    <w:rsid w:val="002B79A9"/>
    <w:rsid w:val="002B7CAB"/>
    <w:rsid w:val="002C27AB"/>
    <w:rsid w:val="002C324E"/>
    <w:rsid w:val="002C70B4"/>
    <w:rsid w:val="002D4B08"/>
    <w:rsid w:val="002E05A8"/>
    <w:rsid w:val="002E0765"/>
    <w:rsid w:val="002F00AC"/>
    <w:rsid w:val="00303AB7"/>
    <w:rsid w:val="003071E7"/>
    <w:rsid w:val="00315B54"/>
    <w:rsid w:val="003162EE"/>
    <w:rsid w:val="00323BFF"/>
    <w:rsid w:val="00343DBC"/>
    <w:rsid w:val="003467FC"/>
    <w:rsid w:val="00347A33"/>
    <w:rsid w:val="00351B7B"/>
    <w:rsid w:val="00370CFB"/>
    <w:rsid w:val="00372ACB"/>
    <w:rsid w:val="00373439"/>
    <w:rsid w:val="00374970"/>
    <w:rsid w:val="00383607"/>
    <w:rsid w:val="00384BDD"/>
    <w:rsid w:val="003866BF"/>
    <w:rsid w:val="00391133"/>
    <w:rsid w:val="00391A0B"/>
    <w:rsid w:val="003962CD"/>
    <w:rsid w:val="003B52A3"/>
    <w:rsid w:val="003B7D2D"/>
    <w:rsid w:val="003C6E7B"/>
    <w:rsid w:val="003D5747"/>
    <w:rsid w:val="003E1453"/>
    <w:rsid w:val="003E4F02"/>
    <w:rsid w:val="003E76F9"/>
    <w:rsid w:val="00401CCD"/>
    <w:rsid w:val="00402F3D"/>
    <w:rsid w:val="0040632F"/>
    <w:rsid w:val="004066B2"/>
    <w:rsid w:val="004067F6"/>
    <w:rsid w:val="00411A37"/>
    <w:rsid w:val="00416FCD"/>
    <w:rsid w:val="004274C7"/>
    <w:rsid w:val="00436B24"/>
    <w:rsid w:val="00440E01"/>
    <w:rsid w:val="00445886"/>
    <w:rsid w:val="00446E0E"/>
    <w:rsid w:val="004518BC"/>
    <w:rsid w:val="004609ED"/>
    <w:rsid w:val="0046114B"/>
    <w:rsid w:val="00462147"/>
    <w:rsid w:val="00464989"/>
    <w:rsid w:val="00466022"/>
    <w:rsid w:val="00472184"/>
    <w:rsid w:val="00475D46"/>
    <w:rsid w:val="00487F89"/>
    <w:rsid w:val="00492D8B"/>
    <w:rsid w:val="00493637"/>
    <w:rsid w:val="00495B0D"/>
    <w:rsid w:val="004A27AD"/>
    <w:rsid w:val="004A55EE"/>
    <w:rsid w:val="004B406E"/>
    <w:rsid w:val="004C47BA"/>
    <w:rsid w:val="004D0706"/>
    <w:rsid w:val="004D1F8C"/>
    <w:rsid w:val="004D41FE"/>
    <w:rsid w:val="004E1CD1"/>
    <w:rsid w:val="004E297D"/>
    <w:rsid w:val="004E41C0"/>
    <w:rsid w:val="004E5322"/>
    <w:rsid w:val="004E5EDA"/>
    <w:rsid w:val="004E7B96"/>
    <w:rsid w:val="004F17FD"/>
    <w:rsid w:val="004F1F0D"/>
    <w:rsid w:val="004F5B0D"/>
    <w:rsid w:val="005213F0"/>
    <w:rsid w:val="00525A11"/>
    <w:rsid w:val="005265DC"/>
    <w:rsid w:val="005354C3"/>
    <w:rsid w:val="005434D5"/>
    <w:rsid w:val="00545279"/>
    <w:rsid w:val="0054629B"/>
    <w:rsid w:val="00561E52"/>
    <w:rsid w:val="00562B1E"/>
    <w:rsid w:val="0056791E"/>
    <w:rsid w:val="00571DAE"/>
    <w:rsid w:val="00574ED8"/>
    <w:rsid w:val="00575B18"/>
    <w:rsid w:val="00577217"/>
    <w:rsid w:val="00577950"/>
    <w:rsid w:val="00580383"/>
    <w:rsid w:val="00582290"/>
    <w:rsid w:val="00591271"/>
    <w:rsid w:val="00592019"/>
    <w:rsid w:val="005A728E"/>
    <w:rsid w:val="005A7F2E"/>
    <w:rsid w:val="005B0F28"/>
    <w:rsid w:val="005B1756"/>
    <w:rsid w:val="005B4C78"/>
    <w:rsid w:val="005B6B06"/>
    <w:rsid w:val="005B702C"/>
    <w:rsid w:val="005C3352"/>
    <w:rsid w:val="005C5068"/>
    <w:rsid w:val="005C5843"/>
    <w:rsid w:val="005C658D"/>
    <w:rsid w:val="005D3158"/>
    <w:rsid w:val="005E3FE8"/>
    <w:rsid w:val="005F03E6"/>
    <w:rsid w:val="005F1F5A"/>
    <w:rsid w:val="005F294C"/>
    <w:rsid w:val="00610539"/>
    <w:rsid w:val="00611FAB"/>
    <w:rsid w:val="00613176"/>
    <w:rsid w:val="00622270"/>
    <w:rsid w:val="0064310F"/>
    <w:rsid w:val="00644621"/>
    <w:rsid w:val="00655971"/>
    <w:rsid w:val="00661181"/>
    <w:rsid w:val="006708BE"/>
    <w:rsid w:val="00670A8A"/>
    <w:rsid w:val="00675D37"/>
    <w:rsid w:val="00680C79"/>
    <w:rsid w:val="00682D5C"/>
    <w:rsid w:val="0068640F"/>
    <w:rsid w:val="00687CF0"/>
    <w:rsid w:val="00687E1C"/>
    <w:rsid w:val="00694202"/>
    <w:rsid w:val="00697F7A"/>
    <w:rsid w:val="006B3824"/>
    <w:rsid w:val="006B4E90"/>
    <w:rsid w:val="006B51D7"/>
    <w:rsid w:val="006B6123"/>
    <w:rsid w:val="006B7C41"/>
    <w:rsid w:val="006C29B6"/>
    <w:rsid w:val="006C2AE7"/>
    <w:rsid w:val="006C3F1F"/>
    <w:rsid w:val="006C7ECE"/>
    <w:rsid w:val="006D4CE9"/>
    <w:rsid w:val="006E0078"/>
    <w:rsid w:val="006E043F"/>
    <w:rsid w:val="006E1200"/>
    <w:rsid w:val="006E47F0"/>
    <w:rsid w:val="006E700B"/>
    <w:rsid w:val="006F191A"/>
    <w:rsid w:val="006F62E1"/>
    <w:rsid w:val="0071441C"/>
    <w:rsid w:val="0072193B"/>
    <w:rsid w:val="007322E5"/>
    <w:rsid w:val="00734DCA"/>
    <w:rsid w:val="0074003B"/>
    <w:rsid w:val="00743545"/>
    <w:rsid w:val="00744201"/>
    <w:rsid w:val="007601B9"/>
    <w:rsid w:val="00760B9E"/>
    <w:rsid w:val="0076783B"/>
    <w:rsid w:val="007705C1"/>
    <w:rsid w:val="00772231"/>
    <w:rsid w:val="007743BA"/>
    <w:rsid w:val="007756E4"/>
    <w:rsid w:val="00791154"/>
    <w:rsid w:val="00791237"/>
    <w:rsid w:val="0079125D"/>
    <w:rsid w:val="00791E1F"/>
    <w:rsid w:val="0079270F"/>
    <w:rsid w:val="007A0917"/>
    <w:rsid w:val="007A4A2A"/>
    <w:rsid w:val="007B7343"/>
    <w:rsid w:val="007C10F2"/>
    <w:rsid w:val="007C1CB5"/>
    <w:rsid w:val="007D3180"/>
    <w:rsid w:val="007D6C74"/>
    <w:rsid w:val="007D7125"/>
    <w:rsid w:val="007E4375"/>
    <w:rsid w:val="007E6541"/>
    <w:rsid w:val="007F5FBD"/>
    <w:rsid w:val="007F61E8"/>
    <w:rsid w:val="00802784"/>
    <w:rsid w:val="008134A1"/>
    <w:rsid w:val="00814C0F"/>
    <w:rsid w:val="00815B71"/>
    <w:rsid w:val="00815DA6"/>
    <w:rsid w:val="008265D3"/>
    <w:rsid w:val="0083528A"/>
    <w:rsid w:val="00847E48"/>
    <w:rsid w:val="0085064A"/>
    <w:rsid w:val="00853F42"/>
    <w:rsid w:val="00856639"/>
    <w:rsid w:val="008630FE"/>
    <w:rsid w:val="00863B65"/>
    <w:rsid w:val="00871EE2"/>
    <w:rsid w:val="00872EF5"/>
    <w:rsid w:val="00875B4F"/>
    <w:rsid w:val="00877496"/>
    <w:rsid w:val="0088302E"/>
    <w:rsid w:val="00883307"/>
    <w:rsid w:val="0088698B"/>
    <w:rsid w:val="00890E67"/>
    <w:rsid w:val="008A1CB7"/>
    <w:rsid w:val="008A4DBF"/>
    <w:rsid w:val="008A598B"/>
    <w:rsid w:val="008B3CA0"/>
    <w:rsid w:val="008B6753"/>
    <w:rsid w:val="008C3985"/>
    <w:rsid w:val="008C52EA"/>
    <w:rsid w:val="008D19F6"/>
    <w:rsid w:val="008D1C85"/>
    <w:rsid w:val="008D7C02"/>
    <w:rsid w:val="008E1EAC"/>
    <w:rsid w:val="008E4BAB"/>
    <w:rsid w:val="008F1FEB"/>
    <w:rsid w:val="0091018D"/>
    <w:rsid w:val="00917291"/>
    <w:rsid w:val="00921277"/>
    <w:rsid w:val="00924494"/>
    <w:rsid w:val="0092774E"/>
    <w:rsid w:val="00931610"/>
    <w:rsid w:val="00934EBC"/>
    <w:rsid w:val="009372A0"/>
    <w:rsid w:val="00943556"/>
    <w:rsid w:val="00954143"/>
    <w:rsid w:val="00955032"/>
    <w:rsid w:val="00955082"/>
    <w:rsid w:val="009617C3"/>
    <w:rsid w:val="00964450"/>
    <w:rsid w:val="009644B3"/>
    <w:rsid w:val="0096577C"/>
    <w:rsid w:val="00976068"/>
    <w:rsid w:val="00977989"/>
    <w:rsid w:val="00997007"/>
    <w:rsid w:val="00997C5D"/>
    <w:rsid w:val="009A34FA"/>
    <w:rsid w:val="009A4279"/>
    <w:rsid w:val="009A4D41"/>
    <w:rsid w:val="009A70DC"/>
    <w:rsid w:val="009B4B72"/>
    <w:rsid w:val="009C6EE8"/>
    <w:rsid w:val="009D1ED5"/>
    <w:rsid w:val="009D2485"/>
    <w:rsid w:val="009D517B"/>
    <w:rsid w:val="009E718B"/>
    <w:rsid w:val="009F1AFB"/>
    <w:rsid w:val="009F7B3E"/>
    <w:rsid w:val="00A020F4"/>
    <w:rsid w:val="00A0606C"/>
    <w:rsid w:val="00A13172"/>
    <w:rsid w:val="00A16115"/>
    <w:rsid w:val="00A16315"/>
    <w:rsid w:val="00A2189A"/>
    <w:rsid w:val="00A21D24"/>
    <w:rsid w:val="00A2379A"/>
    <w:rsid w:val="00A276A1"/>
    <w:rsid w:val="00A50469"/>
    <w:rsid w:val="00A5482A"/>
    <w:rsid w:val="00A606D9"/>
    <w:rsid w:val="00A64408"/>
    <w:rsid w:val="00A64F35"/>
    <w:rsid w:val="00A650D2"/>
    <w:rsid w:val="00A70CBC"/>
    <w:rsid w:val="00A72D8F"/>
    <w:rsid w:val="00A73CC3"/>
    <w:rsid w:val="00A80944"/>
    <w:rsid w:val="00A87075"/>
    <w:rsid w:val="00A91CE3"/>
    <w:rsid w:val="00A93362"/>
    <w:rsid w:val="00AB7369"/>
    <w:rsid w:val="00AC3E6F"/>
    <w:rsid w:val="00AC6B3A"/>
    <w:rsid w:val="00AD1A79"/>
    <w:rsid w:val="00AD1EB8"/>
    <w:rsid w:val="00AD25A5"/>
    <w:rsid w:val="00AD2FF9"/>
    <w:rsid w:val="00AD6FD1"/>
    <w:rsid w:val="00AE3409"/>
    <w:rsid w:val="00AF41C5"/>
    <w:rsid w:val="00AF6474"/>
    <w:rsid w:val="00B01580"/>
    <w:rsid w:val="00B06DC7"/>
    <w:rsid w:val="00B12001"/>
    <w:rsid w:val="00B15767"/>
    <w:rsid w:val="00B37F2A"/>
    <w:rsid w:val="00B455EB"/>
    <w:rsid w:val="00B47132"/>
    <w:rsid w:val="00B50BD1"/>
    <w:rsid w:val="00B51801"/>
    <w:rsid w:val="00B57612"/>
    <w:rsid w:val="00B62071"/>
    <w:rsid w:val="00B80428"/>
    <w:rsid w:val="00B846B8"/>
    <w:rsid w:val="00B8699F"/>
    <w:rsid w:val="00B86F99"/>
    <w:rsid w:val="00B873B5"/>
    <w:rsid w:val="00B913EB"/>
    <w:rsid w:val="00B91921"/>
    <w:rsid w:val="00B91B42"/>
    <w:rsid w:val="00B9773D"/>
    <w:rsid w:val="00BA36A5"/>
    <w:rsid w:val="00BA580A"/>
    <w:rsid w:val="00BA611E"/>
    <w:rsid w:val="00BB1D74"/>
    <w:rsid w:val="00BB4249"/>
    <w:rsid w:val="00BC7D6D"/>
    <w:rsid w:val="00BD1C2E"/>
    <w:rsid w:val="00BE2112"/>
    <w:rsid w:val="00BE471B"/>
    <w:rsid w:val="00BE477B"/>
    <w:rsid w:val="00BF0A4C"/>
    <w:rsid w:val="00BF2659"/>
    <w:rsid w:val="00BF4983"/>
    <w:rsid w:val="00BF4F1A"/>
    <w:rsid w:val="00BF68FB"/>
    <w:rsid w:val="00C019B5"/>
    <w:rsid w:val="00C026CF"/>
    <w:rsid w:val="00C02781"/>
    <w:rsid w:val="00C028E9"/>
    <w:rsid w:val="00C036F1"/>
    <w:rsid w:val="00C06E6F"/>
    <w:rsid w:val="00C126F2"/>
    <w:rsid w:val="00C13DC9"/>
    <w:rsid w:val="00C14F5A"/>
    <w:rsid w:val="00C17077"/>
    <w:rsid w:val="00C206AB"/>
    <w:rsid w:val="00C25313"/>
    <w:rsid w:val="00C3259C"/>
    <w:rsid w:val="00C33648"/>
    <w:rsid w:val="00C35094"/>
    <w:rsid w:val="00C35840"/>
    <w:rsid w:val="00C36ECA"/>
    <w:rsid w:val="00C50E6E"/>
    <w:rsid w:val="00C544C4"/>
    <w:rsid w:val="00C63AB0"/>
    <w:rsid w:val="00C713E5"/>
    <w:rsid w:val="00C80706"/>
    <w:rsid w:val="00C81574"/>
    <w:rsid w:val="00C861F8"/>
    <w:rsid w:val="00C864AE"/>
    <w:rsid w:val="00C90223"/>
    <w:rsid w:val="00C91131"/>
    <w:rsid w:val="00C9187F"/>
    <w:rsid w:val="00C94B82"/>
    <w:rsid w:val="00C94D5D"/>
    <w:rsid w:val="00C96EDC"/>
    <w:rsid w:val="00C97B0E"/>
    <w:rsid w:val="00CA221E"/>
    <w:rsid w:val="00CA570E"/>
    <w:rsid w:val="00CB1A9A"/>
    <w:rsid w:val="00CB7424"/>
    <w:rsid w:val="00CC2AE9"/>
    <w:rsid w:val="00CD2644"/>
    <w:rsid w:val="00CD3A8A"/>
    <w:rsid w:val="00CD59B1"/>
    <w:rsid w:val="00CE022B"/>
    <w:rsid w:val="00CE3F39"/>
    <w:rsid w:val="00CE67ED"/>
    <w:rsid w:val="00CE784E"/>
    <w:rsid w:val="00CE7E7E"/>
    <w:rsid w:val="00CF14BF"/>
    <w:rsid w:val="00CF6514"/>
    <w:rsid w:val="00D074D1"/>
    <w:rsid w:val="00D12A92"/>
    <w:rsid w:val="00D13845"/>
    <w:rsid w:val="00D14459"/>
    <w:rsid w:val="00D17A52"/>
    <w:rsid w:val="00D2196D"/>
    <w:rsid w:val="00D24DDA"/>
    <w:rsid w:val="00D33DD2"/>
    <w:rsid w:val="00D42D95"/>
    <w:rsid w:val="00D47919"/>
    <w:rsid w:val="00D508CF"/>
    <w:rsid w:val="00D5594B"/>
    <w:rsid w:val="00D5738A"/>
    <w:rsid w:val="00D62508"/>
    <w:rsid w:val="00D669F7"/>
    <w:rsid w:val="00D71E54"/>
    <w:rsid w:val="00D7524D"/>
    <w:rsid w:val="00D75A99"/>
    <w:rsid w:val="00D815CE"/>
    <w:rsid w:val="00D82CEF"/>
    <w:rsid w:val="00D864F0"/>
    <w:rsid w:val="00D941FB"/>
    <w:rsid w:val="00D95C3D"/>
    <w:rsid w:val="00DB047C"/>
    <w:rsid w:val="00DB0634"/>
    <w:rsid w:val="00DC0061"/>
    <w:rsid w:val="00DC726E"/>
    <w:rsid w:val="00DD2A7D"/>
    <w:rsid w:val="00DD38B6"/>
    <w:rsid w:val="00DD3A59"/>
    <w:rsid w:val="00DE0A86"/>
    <w:rsid w:val="00DE4742"/>
    <w:rsid w:val="00DE6282"/>
    <w:rsid w:val="00DE6CC8"/>
    <w:rsid w:val="00DE77EA"/>
    <w:rsid w:val="00DF01B6"/>
    <w:rsid w:val="00DF7E5A"/>
    <w:rsid w:val="00E01964"/>
    <w:rsid w:val="00E022A9"/>
    <w:rsid w:val="00E0572E"/>
    <w:rsid w:val="00E06407"/>
    <w:rsid w:val="00E10621"/>
    <w:rsid w:val="00E14E04"/>
    <w:rsid w:val="00E23F6C"/>
    <w:rsid w:val="00E249B9"/>
    <w:rsid w:val="00E26ADB"/>
    <w:rsid w:val="00E30F25"/>
    <w:rsid w:val="00E35F0B"/>
    <w:rsid w:val="00E371EE"/>
    <w:rsid w:val="00E4076F"/>
    <w:rsid w:val="00E40F3A"/>
    <w:rsid w:val="00E40F5D"/>
    <w:rsid w:val="00E41EEF"/>
    <w:rsid w:val="00E43409"/>
    <w:rsid w:val="00E477D6"/>
    <w:rsid w:val="00E55610"/>
    <w:rsid w:val="00E556C8"/>
    <w:rsid w:val="00E57EDB"/>
    <w:rsid w:val="00E61405"/>
    <w:rsid w:val="00E73A5A"/>
    <w:rsid w:val="00E941A8"/>
    <w:rsid w:val="00EA0B6E"/>
    <w:rsid w:val="00EA259E"/>
    <w:rsid w:val="00EA3A65"/>
    <w:rsid w:val="00EB75D1"/>
    <w:rsid w:val="00EB7F57"/>
    <w:rsid w:val="00EC303B"/>
    <w:rsid w:val="00EC4115"/>
    <w:rsid w:val="00EC735F"/>
    <w:rsid w:val="00EE03A4"/>
    <w:rsid w:val="00EE51FA"/>
    <w:rsid w:val="00EE72BF"/>
    <w:rsid w:val="00EF0661"/>
    <w:rsid w:val="00EF16C1"/>
    <w:rsid w:val="00EF24B5"/>
    <w:rsid w:val="00EF3358"/>
    <w:rsid w:val="00EF4244"/>
    <w:rsid w:val="00EF447E"/>
    <w:rsid w:val="00EF5E03"/>
    <w:rsid w:val="00F12400"/>
    <w:rsid w:val="00F21531"/>
    <w:rsid w:val="00F21984"/>
    <w:rsid w:val="00F311CE"/>
    <w:rsid w:val="00F31897"/>
    <w:rsid w:val="00F32DDC"/>
    <w:rsid w:val="00F35706"/>
    <w:rsid w:val="00F36DFB"/>
    <w:rsid w:val="00F3726D"/>
    <w:rsid w:val="00F42F93"/>
    <w:rsid w:val="00F5091A"/>
    <w:rsid w:val="00F510D5"/>
    <w:rsid w:val="00F53C5F"/>
    <w:rsid w:val="00F560B5"/>
    <w:rsid w:val="00F56A17"/>
    <w:rsid w:val="00F57720"/>
    <w:rsid w:val="00F612A7"/>
    <w:rsid w:val="00F73D4F"/>
    <w:rsid w:val="00F760AF"/>
    <w:rsid w:val="00F80C07"/>
    <w:rsid w:val="00F86117"/>
    <w:rsid w:val="00F86E4C"/>
    <w:rsid w:val="00F91F03"/>
    <w:rsid w:val="00F9608B"/>
    <w:rsid w:val="00FA5567"/>
    <w:rsid w:val="00FB251E"/>
    <w:rsid w:val="00FB633A"/>
    <w:rsid w:val="00FC1921"/>
    <w:rsid w:val="00FC51EB"/>
    <w:rsid w:val="00FD1868"/>
    <w:rsid w:val="00FD44DA"/>
    <w:rsid w:val="00FD52BD"/>
    <w:rsid w:val="00FD683D"/>
    <w:rsid w:val="00FE2EE2"/>
    <w:rsid w:val="00FE30BE"/>
    <w:rsid w:val="00FE4141"/>
    <w:rsid w:val="00FE5435"/>
    <w:rsid w:val="00FF5077"/>
    <w:rsid w:val="00FF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E69DCBA"/>
  <w15:docId w15:val="{E2A65F2C-FE31-4B2C-817F-362FD97BA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6CF"/>
    <w:rPr>
      <w:rFonts w:ascii="Garamond" w:hAnsi="Garamond" w:cs="Garamond"/>
      <w:sz w:val="22"/>
      <w:szCs w:val="22"/>
      <w:lang w:val="en-US" w:eastAsia="en-US" w:bidi="hi-IN"/>
    </w:rPr>
  </w:style>
  <w:style w:type="paragraph" w:styleId="Titre1">
    <w:name w:val="heading 1"/>
    <w:basedOn w:val="Normal"/>
    <w:next w:val="Corpsdetexte"/>
    <w:qFormat/>
    <w:rsid w:val="00C026CF"/>
    <w:pPr>
      <w:keepNext/>
      <w:keepLines/>
      <w:pBdr>
        <w:top w:val="single" w:sz="6" w:space="6" w:color="808080"/>
        <w:bottom w:val="single" w:sz="6" w:space="6" w:color="808080"/>
      </w:pBdr>
      <w:spacing w:after="240" w:line="240" w:lineRule="atLeast"/>
      <w:jc w:val="center"/>
      <w:outlineLvl w:val="0"/>
    </w:pPr>
    <w:rPr>
      <w:rFonts w:cs="Times New Roman"/>
      <w:b/>
      <w:caps/>
      <w:spacing w:val="20"/>
      <w:kern w:val="16"/>
      <w:sz w:val="18"/>
      <w:szCs w:val="18"/>
    </w:rPr>
  </w:style>
  <w:style w:type="paragraph" w:styleId="Titre2">
    <w:name w:val="heading 2"/>
    <w:basedOn w:val="Normal"/>
    <w:next w:val="Corpsdetexte"/>
    <w:qFormat/>
    <w:rsid w:val="00C026CF"/>
    <w:pPr>
      <w:keepNext/>
      <w:keepLines/>
      <w:spacing w:after="180" w:line="240" w:lineRule="atLeast"/>
      <w:jc w:val="center"/>
      <w:outlineLvl w:val="1"/>
    </w:pPr>
    <w:rPr>
      <w:rFonts w:cs="Times New Roman"/>
      <w:b/>
      <w:caps/>
      <w:spacing w:val="10"/>
      <w:kern w:val="20"/>
      <w:sz w:val="18"/>
      <w:szCs w:val="18"/>
    </w:rPr>
  </w:style>
  <w:style w:type="paragraph" w:styleId="Titre3">
    <w:name w:val="heading 3"/>
    <w:basedOn w:val="Normal"/>
    <w:next w:val="Corpsdetexte"/>
    <w:qFormat/>
    <w:rsid w:val="00C026CF"/>
    <w:pPr>
      <w:keepNext/>
      <w:keepLines/>
      <w:spacing w:before="240" w:after="180" w:line="240" w:lineRule="atLeast"/>
      <w:outlineLvl w:val="2"/>
    </w:pPr>
    <w:rPr>
      <w:rFonts w:cs="Times New Roman"/>
      <w:caps/>
      <w:kern w:val="20"/>
      <w:sz w:val="20"/>
      <w:szCs w:val="20"/>
    </w:rPr>
  </w:style>
  <w:style w:type="paragraph" w:styleId="Titre4">
    <w:name w:val="heading 4"/>
    <w:basedOn w:val="Normal"/>
    <w:next w:val="Corpsdetexte"/>
    <w:qFormat/>
    <w:rsid w:val="00C026CF"/>
    <w:pPr>
      <w:keepNext/>
      <w:keepLines/>
      <w:spacing w:before="240" w:after="240" w:line="240" w:lineRule="atLeast"/>
      <w:ind w:left="360"/>
      <w:outlineLvl w:val="3"/>
    </w:pPr>
    <w:rPr>
      <w:rFonts w:cs="Times New Roman"/>
      <w:i/>
      <w:spacing w:val="5"/>
      <w:kern w:val="20"/>
      <w:sz w:val="24"/>
      <w:szCs w:val="24"/>
    </w:rPr>
  </w:style>
  <w:style w:type="paragraph" w:styleId="Titre5">
    <w:name w:val="heading 5"/>
    <w:basedOn w:val="Normal"/>
    <w:next w:val="Corpsdetexte"/>
    <w:qFormat/>
    <w:rsid w:val="00C026CF"/>
    <w:pPr>
      <w:keepNext/>
      <w:keepLines/>
      <w:spacing w:line="240" w:lineRule="atLeast"/>
      <w:outlineLvl w:val="4"/>
    </w:pPr>
    <w:rPr>
      <w:rFonts w:cs="Times New Roman"/>
      <w:b/>
      <w:kern w:val="20"/>
    </w:rPr>
  </w:style>
  <w:style w:type="paragraph" w:styleId="Titre6">
    <w:name w:val="heading 6"/>
    <w:basedOn w:val="Normal"/>
    <w:next w:val="Corpsdetexte"/>
    <w:qFormat/>
    <w:rsid w:val="00C026CF"/>
    <w:pPr>
      <w:keepNext/>
      <w:keepLines/>
      <w:spacing w:line="240" w:lineRule="atLeast"/>
      <w:outlineLvl w:val="5"/>
    </w:pPr>
    <w:rPr>
      <w:rFonts w:cs="Times New Roman"/>
      <w:i/>
      <w:spacing w:val="5"/>
      <w:kern w:val="20"/>
    </w:rPr>
  </w:style>
  <w:style w:type="paragraph" w:styleId="Titre7">
    <w:name w:val="heading 7"/>
    <w:basedOn w:val="Normal"/>
    <w:next w:val="Corpsdetexte"/>
    <w:qFormat/>
    <w:rsid w:val="00C026CF"/>
    <w:pPr>
      <w:keepNext/>
      <w:keepLines/>
      <w:spacing w:line="240" w:lineRule="atLeast"/>
      <w:outlineLvl w:val="6"/>
    </w:pPr>
    <w:rPr>
      <w:caps/>
      <w:kern w:val="20"/>
      <w:sz w:val="18"/>
      <w:szCs w:val="18"/>
    </w:rPr>
  </w:style>
  <w:style w:type="paragraph" w:styleId="Titre8">
    <w:name w:val="heading 8"/>
    <w:basedOn w:val="Normal"/>
    <w:next w:val="Corpsdetexte"/>
    <w:qFormat/>
    <w:rsid w:val="00C026CF"/>
    <w:pPr>
      <w:keepNext/>
      <w:keepLines/>
      <w:spacing w:line="240" w:lineRule="atLeast"/>
      <w:ind w:firstLine="360"/>
      <w:outlineLvl w:val="7"/>
    </w:pPr>
    <w:rPr>
      <w:i/>
      <w:spacing w:val="5"/>
      <w:kern w:val="20"/>
    </w:rPr>
  </w:style>
  <w:style w:type="paragraph" w:styleId="Titre9">
    <w:name w:val="heading 9"/>
    <w:basedOn w:val="Normal"/>
    <w:next w:val="Corpsdetexte"/>
    <w:qFormat/>
    <w:rsid w:val="00C026CF"/>
    <w:pPr>
      <w:keepNext/>
      <w:keepLines/>
      <w:spacing w:line="240" w:lineRule="atLeast"/>
      <w:outlineLvl w:val="8"/>
    </w:pPr>
    <w:rPr>
      <w:spacing w:val="-5"/>
      <w:kern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C026CF"/>
    <w:pPr>
      <w:spacing w:after="240" w:line="240" w:lineRule="atLeast"/>
      <w:ind w:firstLine="360"/>
      <w:jc w:val="both"/>
    </w:pPr>
  </w:style>
  <w:style w:type="paragraph" w:styleId="Index1">
    <w:name w:val="index 1"/>
    <w:basedOn w:val="Normal"/>
    <w:semiHidden/>
    <w:rsid w:val="00C026CF"/>
    <w:rPr>
      <w:sz w:val="21"/>
      <w:szCs w:val="21"/>
    </w:rPr>
  </w:style>
  <w:style w:type="paragraph" w:styleId="Index2">
    <w:name w:val="index 2"/>
    <w:basedOn w:val="Normal"/>
    <w:semiHidden/>
    <w:rsid w:val="00C026CF"/>
    <w:pPr>
      <w:ind w:hanging="240"/>
    </w:pPr>
    <w:rPr>
      <w:sz w:val="21"/>
      <w:szCs w:val="21"/>
    </w:rPr>
  </w:style>
  <w:style w:type="paragraph" w:styleId="Index3">
    <w:name w:val="index 3"/>
    <w:basedOn w:val="Normal"/>
    <w:semiHidden/>
    <w:rsid w:val="00C026CF"/>
    <w:pPr>
      <w:ind w:left="480" w:hanging="240"/>
    </w:pPr>
    <w:rPr>
      <w:sz w:val="21"/>
      <w:szCs w:val="21"/>
    </w:rPr>
  </w:style>
  <w:style w:type="paragraph" w:styleId="Index4">
    <w:name w:val="index 4"/>
    <w:basedOn w:val="Normal"/>
    <w:semiHidden/>
    <w:rsid w:val="00C026CF"/>
    <w:pPr>
      <w:ind w:left="600" w:hanging="240"/>
    </w:pPr>
    <w:rPr>
      <w:sz w:val="21"/>
      <w:szCs w:val="21"/>
    </w:rPr>
  </w:style>
  <w:style w:type="paragraph" w:styleId="Index5">
    <w:name w:val="index 5"/>
    <w:basedOn w:val="Normal"/>
    <w:semiHidden/>
    <w:rsid w:val="00C026CF"/>
    <w:pPr>
      <w:ind w:left="840"/>
    </w:pPr>
    <w:rPr>
      <w:sz w:val="21"/>
      <w:szCs w:val="21"/>
    </w:rPr>
  </w:style>
  <w:style w:type="paragraph" w:styleId="TM1">
    <w:name w:val="toc 1"/>
    <w:basedOn w:val="Normal"/>
    <w:semiHidden/>
    <w:rsid w:val="00C026CF"/>
    <w:pPr>
      <w:tabs>
        <w:tab w:val="right" w:leader="dot" w:pos="5040"/>
      </w:tabs>
    </w:pPr>
  </w:style>
  <w:style w:type="paragraph" w:styleId="TM2">
    <w:name w:val="toc 2"/>
    <w:basedOn w:val="Normal"/>
    <w:semiHidden/>
    <w:rsid w:val="00C026CF"/>
    <w:pPr>
      <w:tabs>
        <w:tab w:val="right" w:leader="dot" w:pos="5040"/>
      </w:tabs>
    </w:pPr>
  </w:style>
  <w:style w:type="paragraph" w:styleId="TM3">
    <w:name w:val="toc 3"/>
    <w:basedOn w:val="Normal"/>
    <w:semiHidden/>
    <w:rsid w:val="00C026CF"/>
    <w:pPr>
      <w:tabs>
        <w:tab w:val="right" w:leader="dot" w:pos="5040"/>
      </w:tabs>
    </w:pPr>
    <w:rPr>
      <w:i/>
    </w:rPr>
  </w:style>
  <w:style w:type="paragraph" w:styleId="TM4">
    <w:name w:val="toc 4"/>
    <w:basedOn w:val="Normal"/>
    <w:semiHidden/>
    <w:rsid w:val="00C026CF"/>
    <w:pPr>
      <w:tabs>
        <w:tab w:val="right" w:leader="dot" w:pos="5040"/>
      </w:tabs>
    </w:pPr>
    <w:rPr>
      <w:i/>
    </w:rPr>
  </w:style>
  <w:style w:type="paragraph" w:styleId="TM5">
    <w:name w:val="toc 5"/>
    <w:basedOn w:val="Normal"/>
    <w:semiHidden/>
    <w:rsid w:val="00C026CF"/>
    <w:rPr>
      <w:i/>
    </w:rPr>
  </w:style>
  <w:style w:type="paragraph" w:styleId="Notedebasdepage">
    <w:name w:val="footnote text"/>
    <w:basedOn w:val="Normal"/>
    <w:semiHidden/>
    <w:rsid w:val="00C026CF"/>
  </w:style>
  <w:style w:type="paragraph" w:styleId="Commentaire">
    <w:name w:val="annotation text"/>
    <w:basedOn w:val="Normal"/>
    <w:semiHidden/>
    <w:rsid w:val="00C026CF"/>
  </w:style>
  <w:style w:type="paragraph" w:styleId="Titreindex">
    <w:name w:val="index heading"/>
    <w:basedOn w:val="Normal"/>
    <w:next w:val="Index1"/>
    <w:semiHidden/>
    <w:rsid w:val="00C026CF"/>
    <w:pPr>
      <w:spacing w:line="480" w:lineRule="atLeast"/>
    </w:pPr>
    <w:rPr>
      <w:spacing w:val="-5"/>
      <w:sz w:val="28"/>
      <w:szCs w:val="28"/>
    </w:rPr>
  </w:style>
  <w:style w:type="paragraph" w:styleId="Lgende">
    <w:name w:val="caption"/>
    <w:basedOn w:val="Normal"/>
    <w:next w:val="Corpsdetexte"/>
    <w:qFormat/>
    <w:rsid w:val="00C026CF"/>
    <w:pPr>
      <w:spacing w:after="240"/>
      <w:contextualSpacing/>
      <w:jc w:val="center"/>
    </w:pPr>
    <w:rPr>
      <w:i/>
    </w:rPr>
  </w:style>
  <w:style w:type="paragraph" w:styleId="Tabledesillustrations">
    <w:name w:val="table of figures"/>
    <w:basedOn w:val="Normal"/>
    <w:semiHidden/>
    <w:rsid w:val="00C026CF"/>
  </w:style>
  <w:style w:type="paragraph" w:styleId="Notedefin">
    <w:name w:val="endnote text"/>
    <w:basedOn w:val="Normal"/>
    <w:semiHidden/>
    <w:rsid w:val="00C026CF"/>
  </w:style>
  <w:style w:type="paragraph" w:styleId="Tabledesrfrencesjuridiques">
    <w:name w:val="table of authorities"/>
    <w:basedOn w:val="Normal"/>
    <w:semiHidden/>
    <w:rsid w:val="00C026CF"/>
    <w:pPr>
      <w:tabs>
        <w:tab w:val="right" w:leader="dot" w:pos="7560"/>
      </w:tabs>
    </w:pPr>
  </w:style>
  <w:style w:type="paragraph" w:styleId="Textedemacro">
    <w:name w:val="macro"/>
    <w:basedOn w:val="Corpsdetexte"/>
    <w:semiHidden/>
    <w:rsid w:val="00C026CF"/>
    <w:rPr>
      <w:rFonts w:ascii="Courier New" w:hAnsi="Courier New" w:cs="Courier New"/>
    </w:rPr>
  </w:style>
  <w:style w:type="paragraph" w:styleId="TitreTR">
    <w:name w:val="toa heading"/>
    <w:basedOn w:val="Normal"/>
    <w:next w:val="Tabledesrfrencesjuridiques"/>
    <w:semiHidden/>
    <w:rsid w:val="00C026CF"/>
    <w:pPr>
      <w:keepNext/>
      <w:spacing w:line="720" w:lineRule="atLeast"/>
    </w:pPr>
    <w:rPr>
      <w:caps/>
      <w:spacing w:val="-10"/>
      <w:kern w:val="28"/>
    </w:rPr>
  </w:style>
  <w:style w:type="paragraph" w:styleId="Listepuces">
    <w:name w:val="List Bullet"/>
    <w:basedOn w:val="Normal"/>
    <w:rsid w:val="00C026CF"/>
    <w:pPr>
      <w:numPr>
        <w:numId w:val="3"/>
      </w:numPr>
      <w:spacing w:after="240" w:line="240" w:lineRule="atLeast"/>
      <w:ind w:left="720" w:right="720"/>
      <w:jc w:val="both"/>
    </w:pPr>
  </w:style>
  <w:style w:type="paragraph" w:styleId="Sous-titre">
    <w:name w:val="Subtitle"/>
    <w:basedOn w:val="Titre"/>
    <w:next w:val="Corpsdetexte"/>
    <w:qFormat/>
    <w:rsid w:val="00C026CF"/>
    <w:pPr>
      <w:spacing w:after="420"/>
    </w:pPr>
    <w:rPr>
      <w:spacing w:val="20"/>
      <w:sz w:val="22"/>
      <w:szCs w:val="22"/>
    </w:rPr>
  </w:style>
  <w:style w:type="paragraph" w:styleId="Titre">
    <w:name w:val="Title"/>
    <w:basedOn w:val="Normal"/>
    <w:next w:val="Sous-titre"/>
    <w:qFormat/>
    <w:rsid w:val="00C026CF"/>
    <w:pPr>
      <w:keepNext/>
      <w:keepLines/>
      <w:spacing w:before="140"/>
      <w:jc w:val="center"/>
    </w:pPr>
    <w:rPr>
      <w:caps/>
      <w:spacing w:val="60"/>
      <w:kern w:val="20"/>
      <w:sz w:val="44"/>
      <w:szCs w:val="44"/>
    </w:rPr>
  </w:style>
  <w:style w:type="character" w:customStyle="1" w:styleId="CorpsdetexteCar">
    <w:name w:val="Corps de texte Car"/>
    <w:basedOn w:val="Policepardfaut"/>
    <w:link w:val="Corpsdetexte"/>
    <w:locked/>
    <w:rsid w:val="00C026CF"/>
    <w:rPr>
      <w:rFonts w:ascii="Garamond" w:hAnsi="Garamond" w:hint="default"/>
      <w:sz w:val="22"/>
      <w:lang w:val="en-US" w:eastAsia="en-US" w:bidi="en-US"/>
    </w:rPr>
  </w:style>
  <w:style w:type="character" w:customStyle="1" w:styleId="BlockQuotationChar">
    <w:name w:val="Block Quotation Char"/>
    <w:basedOn w:val="Policepardfaut"/>
    <w:link w:val="BlockQuotation"/>
    <w:locked/>
    <w:rsid w:val="00C026CF"/>
    <w:rPr>
      <w:rFonts w:ascii="Garamond" w:hAnsi="Garamond" w:hint="default"/>
      <w:i/>
      <w:iCs w:val="0"/>
      <w:sz w:val="22"/>
      <w:lang w:val="en-US" w:eastAsia="en-US" w:bidi="en-US"/>
    </w:rPr>
  </w:style>
  <w:style w:type="paragraph" w:customStyle="1" w:styleId="BlockQuotation">
    <w:name w:val="Block Quotation"/>
    <w:basedOn w:val="Corpsdetexte"/>
    <w:link w:val="BlockQuotationChar"/>
    <w:rsid w:val="00C026CF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  <w:lang w:bidi="en-US"/>
    </w:rPr>
  </w:style>
  <w:style w:type="paragraph" w:customStyle="1" w:styleId="SubtitleCover">
    <w:name w:val="Subtitle Cover"/>
    <w:basedOn w:val="TitleCover"/>
    <w:next w:val="Corpsdetexte"/>
    <w:rsid w:val="00C026CF"/>
    <w:pPr>
      <w:pBdr>
        <w:top w:val="single" w:sz="6" w:space="12" w:color="808080"/>
      </w:pBdr>
      <w:spacing w:after="0" w:line="440" w:lineRule="atLeast"/>
    </w:pPr>
    <w:rPr>
      <w:spacing w:val="30"/>
      <w:sz w:val="36"/>
      <w:szCs w:val="36"/>
    </w:rPr>
  </w:style>
  <w:style w:type="paragraph" w:customStyle="1" w:styleId="TitleCover">
    <w:name w:val="Title Cover"/>
    <w:basedOn w:val="Normal"/>
    <w:next w:val="SubtitleCover"/>
    <w:rsid w:val="00C026CF"/>
    <w:pPr>
      <w:keepNext/>
      <w:keepLines/>
      <w:spacing w:after="240" w:line="720" w:lineRule="atLeast"/>
      <w:jc w:val="center"/>
    </w:pPr>
    <w:rPr>
      <w:caps/>
      <w:spacing w:val="65"/>
      <w:kern w:val="20"/>
      <w:sz w:val="64"/>
      <w:szCs w:val="64"/>
      <w:lang w:bidi="en-US"/>
    </w:rPr>
  </w:style>
  <w:style w:type="paragraph" w:customStyle="1" w:styleId="Columnheadings">
    <w:name w:val="Column headings"/>
    <w:basedOn w:val="Normal"/>
    <w:rsid w:val="00C026CF"/>
    <w:pPr>
      <w:keepNext/>
      <w:spacing w:before="80"/>
      <w:jc w:val="center"/>
    </w:pPr>
    <w:rPr>
      <w:caps/>
      <w:sz w:val="14"/>
      <w:szCs w:val="14"/>
      <w:lang w:bidi="en-US"/>
    </w:rPr>
  </w:style>
  <w:style w:type="paragraph" w:customStyle="1" w:styleId="CompanyName">
    <w:name w:val="Company Name"/>
    <w:basedOn w:val="Corpsdetexte"/>
    <w:rsid w:val="00C026CF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  <w:lang w:bidi="en-US"/>
    </w:rPr>
  </w:style>
  <w:style w:type="paragraph" w:customStyle="1" w:styleId="Rowlabels">
    <w:name w:val="Row labels"/>
    <w:basedOn w:val="Normal"/>
    <w:rsid w:val="00C026CF"/>
    <w:pPr>
      <w:keepNext/>
      <w:spacing w:before="40"/>
    </w:pPr>
    <w:rPr>
      <w:sz w:val="18"/>
      <w:szCs w:val="18"/>
      <w:lang w:bidi="en-US"/>
    </w:rPr>
  </w:style>
  <w:style w:type="paragraph" w:customStyle="1" w:styleId="Percentage">
    <w:name w:val="Percentage"/>
    <w:basedOn w:val="Normal"/>
    <w:rsid w:val="00C026CF"/>
    <w:pPr>
      <w:spacing w:before="40"/>
      <w:jc w:val="center"/>
    </w:pPr>
    <w:rPr>
      <w:sz w:val="18"/>
      <w:szCs w:val="18"/>
      <w:lang w:bidi="en-US"/>
    </w:rPr>
  </w:style>
  <w:style w:type="character" w:customStyle="1" w:styleId="NumberedListChar">
    <w:name w:val="Numbered List Char"/>
    <w:basedOn w:val="Policepardfaut"/>
    <w:link w:val="NumberedList"/>
    <w:locked/>
    <w:rsid w:val="00C026CF"/>
    <w:rPr>
      <w:rFonts w:ascii="Garamond" w:hAnsi="Garamond" w:hint="default"/>
      <w:sz w:val="22"/>
      <w:lang w:val="en-US" w:eastAsia="en-US" w:bidi="en-US"/>
    </w:rPr>
  </w:style>
  <w:style w:type="paragraph" w:customStyle="1" w:styleId="NumberedList">
    <w:name w:val="Numbered List"/>
    <w:basedOn w:val="Normal"/>
    <w:link w:val="NumberedListChar"/>
    <w:rsid w:val="00C026CF"/>
    <w:pPr>
      <w:numPr>
        <w:numId w:val="5"/>
      </w:numPr>
      <w:spacing w:after="240" w:line="312" w:lineRule="auto"/>
      <w:contextualSpacing/>
    </w:pPr>
    <w:rPr>
      <w:lang w:bidi="en-US"/>
    </w:rPr>
  </w:style>
  <w:style w:type="character" w:customStyle="1" w:styleId="NumberedListBoldChar">
    <w:name w:val="Numbered List Bold Char"/>
    <w:basedOn w:val="NumberedListChar"/>
    <w:link w:val="NumberedListBold"/>
    <w:locked/>
    <w:rsid w:val="00C026CF"/>
    <w:rPr>
      <w:rFonts w:ascii="Garamond" w:hAnsi="Garamond" w:hint="default"/>
      <w:b/>
      <w:bCs/>
      <w:sz w:val="22"/>
      <w:lang w:val="en-US" w:eastAsia="en-US" w:bidi="en-US"/>
    </w:rPr>
  </w:style>
  <w:style w:type="paragraph" w:customStyle="1" w:styleId="NumberedListBold">
    <w:name w:val="Numbered List Bold"/>
    <w:basedOn w:val="NumberedList"/>
    <w:link w:val="NumberedListBoldChar"/>
    <w:rsid w:val="00C026CF"/>
    <w:rPr>
      <w:b/>
      <w:bCs/>
    </w:rPr>
  </w:style>
  <w:style w:type="paragraph" w:customStyle="1" w:styleId="LineSpace">
    <w:name w:val="Line Space"/>
    <w:basedOn w:val="Normal"/>
    <w:rsid w:val="00C026CF"/>
    <w:rPr>
      <w:rFonts w:ascii="Verdana" w:hAnsi="Verdana" w:cs="Verdana"/>
      <w:sz w:val="12"/>
      <w:szCs w:val="12"/>
      <w:lang w:bidi="en-US"/>
    </w:rPr>
  </w:style>
  <w:style w:type="character" w:styleId="Appelnotedebasdep">
    <w:name w:val="footnote reference"/>
    <w:semiHidden/>
    <w:rsid w:val="00C026CF"/>
    <w:rPr>
      <w:vertAlign w:val="superscript"/>
    </w:rPr>
  </w:style>
  <w:style w:type="character" w:styleId="Marquedecommentaire">
    <w:name w:val="annotation reference"/>
    <w:semiHidden/>
    <w:rsid w:val="00C026CF"/>
    <w:rPr>
      <w:sz w:val="16"/>
    </w:rPr>
  </w:style>
  <w:style w:type="character" w:styleId="Numrodepage">
    <w:name w:val="page number"/>
    <w:rsid w:val="00C026CF"/>
    <w:rPr>
      <w:sz w:val="24"/>
    </w:rPr>
  </w:style>
  <w:style w:type="character" w:styleId="Appeldenotedefin">
    <w:name w:val="endnote reference"/>
    <w:semiHidden/>
    <w:rsid w:val="00C026CF"/>
    <w:rPr>
      <w:vertAlign w:val="superscript"/>
    </w:rPr>
  </w:style>
  <w:style w:type="character" w:customStyle="1" w:styleId="Lead-inEmphasis">
    <w:name w:val="Lead-in Emphasis"/>
    <w:rsid w:val="00C026CF"/>
    <w:rPr>
      <w:caps/>
      <w:sz w:val="18"/>
      <w:lang w:val="en-US" w:eastAsia="en-US" w:bidi="en-US"/>
    </w:rPr>
  </w:style>
  <w:style w:type="paragraph" w:styleId="En-tte">
    <w:name w:val="header"/>
    <w:basedOn w:val="Normal"/>
    <w:link w:val="En-tteCar"/>
    <w:uiPriority w:val="99"/>
    <w:rsid w:val="00C026CF"/>
    <w:pPr>
      <w:tabs>
        <w:tab w:val="center" w:pos="4419"/>
        <w:tab w:val="right" w:pos="8838"/>
      </w:tabs>
    </w:pPr>
  </w:style>
  <w:style w:type="paragraph" w:styleId="Pieddepage">
    <w:name w:val="footer"/>
    <w:basedOn w:val="Normal"/>
    <w:rsid w:val="00C026CF"/>
    <w:pPr>
      <w:tabs>
        <w:tab w:val="center" w:pos="4419"/>
        <w:tab w:val="right" w:pos="8838"/>
      </w:tabs>
    </w:pPr>
  </w:style>
  <w:style w:type="character" w:customStyle="1" w:styleId="En-tteCar">
    <w:name w:val="En-tête Car"/>
    <w:basedOn w:val="Policepardfaut"/>
    <w:link w:val="En-tte"/>
    <w:uiPriority w:val="99"/>
    <w:rsid w:val="009A4D41"/>
    <w:rPr>
      <w:rFonts w:ascii="Garamond" w:hAnsi="Garamond" w:cs="Garamond"/>
      <w:sz w:val="22"/>
      <w:szCs w:val="22"/>
      <w:lang w:val="en-US" w:eastAsia="en-US" w:bidi="hi-IN"/>
    </w:rPr>
  </w:style>
  <w:style w:type="character" w:styleId="Lienhypertexte">
    <w:name w:val="Hyperlink"/>
    <w:basedOn w:val="Policepardfaut"/>
    <w:uiPriority w:val="99"/>
    <w:unhideWhenUsed/>
    <w:rsid w:val="002E05A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E05A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fr-CH" w:eastAsia="fr-CH" w:bidi="ar-SA"/>
    </w:rPr>
  </w:style>
  <w:style w:type="paragraph" w:styleId="Textedebulles">
    <w:name w:val="Balloon Text"/>
    <w:basedOn w:val="Normal"/>
    <w:link w:val="TextedebullesCar"/>
    <w:rsid w:val="00F311CE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rsid w:val="00F311CE"/>
    <w:rPr>
      <w:rFonts w:ascii="Tahoma" w:hAnsi="Tahoma" w:cs="Mangal"/>
      <w:sz w:val="16"/>
      <w:szCs w:val="14"/>
      <w:lang w:val="en-US" w:eastAsia="en-US" w:bidi="hi-IN"/>
    </w:rPr>
  </w:style>
  <w:style w:type="paragraph" w:styleId="Paragraphedeliste">
    <w:name w:val="List Paragraph"/>
    <w:basedOn w:val="Normal"/>
    <w:uiPriority w:val="34"/>
    <w:qFormat/>
    <w:rsid w:val="0092774E"/>
    <w:pPr>
      <w:ind w:left="720"/>
      <w:contextualSpacing/>
    </w:pPr>
    <w:rPr>
      <w:rFonts w:cs="Mangal"/>
      <w:szCs w:val="20"/>
    </w:rPr>
  </w:style>
  <w:style w:type="table" w:styleId="Grilledutableau">
    <w:name w:val="Table Grid"/>
    <w:basedOn w:val="TableauNormal"/>
    <w:uiPriority w:val="59"/>
    <w:rsid w:val="00D86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9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7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odriguez\Application%20Data\Microsoft\Templates\Business%20repor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E8562-FB0E-48FE-BCF9-2E7031118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report</Template>
  <TotalTime>14</TotalTime>
  <Pages>1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Christina Rodriguez</dc:creator>
  <cp:lastModifiedBy>Constantin Raphaël</cp:lastModifiedBy>
  <cp:revision>9</cp:revision>
  <cp:lastPrinted>2019-11-26T09:29:00Z</cp:lastPrinted>
  <dcterms:created xsi:type="dcterms:W3CDTF">2020-12-08T14:06:00Z</dcterms:created>
  <dcterms:modified xsi:type="dcterms:W3CDTF">2020-12-18T13:41:00Z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TC010178171036</vt:lpwstr>
  </property>
</Properties>
</file>